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52C9" w:rsidRPr="00C33202" w:rsidRDefault="006C4BD4" w:rsidP="00B05693">
      <w:pPr>
        <w:jc w:val="center"/>
        <w:rPr>
          <w:b/>
          <w:caps/>
          <w:sz w:val="32"/>
          <w:szCs w:val="32"/>
          <w:lang w:bidi="en-US"/>
        </w:rPr>
      </w:pPr>
      <w:r>
        <w:rPr>
          <w:b/>
          <w:caps/>
          <w:noProof/>
          <w:sz w:val="32"/>
          <w:szCs w:val="32"/>
        </w:rPr>
        <w:drawing>
          <wp:anchor distT="0" distB="0" distL="114300" distR="114300" simplePos="0" relativeHeight="251658240" behindDoc="0" locked="0" layoutInCell="1" allowOverlap="1">
            <wp:simplePos x="0" y="0"/>
            <wp:positionH relativeFrom="column">
              <wp:posOffset>-41910</wp:posOffset>
            </wp:positionH>
            <wp:positionV relativeFrom="paragraph">
              <wp:posOffset>-152400</wp:posOffset>
            </wp:positionV>
            <wp:extent cx="2571750" cy="982980"/>
            <wp:effectExtent l="19050" t="0" r="0" b="0"/>
            <wp:wrapSquare wrapText="bothSides"/>
            <wp:docPr id="1" name="Picture 0" descr="En Christo series logo final ver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 Christo series logo final version.jpg"/>
                    <pic:cNvPicPr/>
                  </pic:nvPicPr>
                  <pic:blipFill>
                    <a:blip r:embed="rId7"/>
                    <a:srcRect t="22632" b="9474"/>
                    <a:stretch>
                      <a:fillRect/>
                    </a:stretch>
                  </pic:blipFill>
                  <pic:spPr>
                    <a:xfrm>
                      <a:off x="0" y="0"/>
                      <a:ext cx="2571750" cy="982980"/>
                    </a:xfrm>
                    <a:prstGeom prst="rect">
                      <a:avLst/>
                    </a:prstGeom>
                  </pic:spPr>
                </pic:pic>
              </a:graphicData>
            </a:graphic>
          </wp:anchor>
        </w:drawing>
      </w:r>
      <w:r w:rsidR="00CE52C9" w:rsidRPr="00C33202">
        <w:rPr>
          <w:b/>
          <w:caps/>
          <w:sz w:val="32"/>
          <w:szCs w:val="32"/>
          <w:lang w:bidi="en-US"/>
        </w:rPr>
        <w:t>Oasis:</w:t>
      </w:r>
      <w:r w:rsidR="00B05693">
        <w:rPr>
          <w:b/>
          <w:caps/>
          <w:sz w:val="32"/>
          <w:szCs w:val="32"/>
          <w:lang w:bidi="en-US"/>
        </w:rPr>
        <w:t xml:space="preserve"> </w:t>
      </w:r>
      <w:r w:rsidR="00F72FEF">
        <w:rPr>
          <w:b/>
          <w:caps/>
          <w:sz w:val="32"/>
          <w:szCs w:val="32"/>
          <w:lang w:bidi="en-US"/>
        </w:rPr>
        <w:t>What Is God Like?</w:t>
      </w:r>
    </w:p>
    <w:p w:rsidR="00391B2B" w:rsidRDefault="00CE52C9" w:rsidP="00C33202">
      <w:pPr>
        <w:jc w:val="center"/>
        <w:rPr>
          <w:b/>
          <w:caps/>
          <w:lang w:bidi="en-US"/>
        </w:rPr>
      </w:pPr>
      <w:r w:rsidRPr="008959DB">
        <w:rPr>
          <w:b/>
          <w:caps/>
          <w:lang w:bidi="en-US"/>
        </w:rPr>
        <w:t>done in sync with</w:t>
      </w:r>
    </w:p>
    <w:p w:rsidR="00CE52C9" w:rsidRDefault="00CE52C9" w:rsidP="00C33202">
      <w:pPr>
        <w:jc w:val="center"/>
        <w:rPr>
          <w:b/>
          <w:caps/>
          <w:lang w:bidi="en-US"/>
        </w:rPr>
      </w:pPr>
      <w:r w:rsidRPr="008959DB">
        <w:rPr>
          <w:b/>
          <w:caps/>
          <w:lang w:bidi="en-US"/>
        </w:rPr>
        <w:t xml:space="preserve">the </w:t>
      </w:r>
      <w:r w:rsidR="00B05693">
        <w:rPr>
          <w:b/>
          <w:caps/>
          <w:lang w:bidi="en-US"/>
        </w:rPr>
        <w:t>“</w:t>
      </w:r>
      <w:r w:rsidR="00F72FEF">
        <w:rPr>
          <w:b/>
          <w:caps/>
          <w:lang w:bidi="en-US"/>
        </w:rPr>
        <w:t>En CHristo</w:t>
      </w:r>
      <w:r w:rsidR="00B05693">
        <w:rPr>
          <w:b/>
          <w:caps/>
          <w:lang w:bidi="en-US"/>
        </w:rPr>
        <w:t>”</w:t>
      </w:r>
      <w:r w:rsidR="00F72FEF">
        <w:rPr>
          <w:b/>
          <w:caps/>
          <w:lang w:bidi="en-US"/>
        </w:rPr>
        <w:t xml:space="preserve"> sermon</w:t>
      </w:r>
      <w:r w:rsidR="00C33202">
        <w:rPr>
          <w:b/>
          <w:caps/>
          <w:lang w:bidi="en-US"/>
        </w:rPr>
        <w:t xml:space="preserve"> journey</w:t>
      </w:r>
    </w:p>
    <w:p w:rsidR="00CE52C9" w:rsidRPr="00391B2B" w:rsidRDefault="00CE52C9" w:rsidP="00F438B4">
      <w:pPr>
        <w:pStyle w:val="NoSpacing"/>
        <w:jc w:val="center"/>
        <w:rPr>
          <w:lang w:bidi="en-US"/>
        </w:rPr>
      </w:pPr>
      <w:r>
        <w:rPr>
          <w:lang w:bidi="en-US"/>
        </w:rPr>
        <w:t>The Passage</w:t>
      </w:r>
      <w:r w:rsidRPr="008959DB">
        <w:rPr>
          <w:lang w:bidi="en-US"/>
        </w:rPr>
        <w:t xml:space="preserve"> – </w:t>
      </w:r>
      <w:r w:rsidR="00F72FEF">
        <w:rPr>
          <w:lang w:bidi="en-US"/>
        </w:rPr>
        <w:t>Ephesians 1:1-14</w:t>
      </w:r>
    </w:p>
    <w:p w:rsidR="00C33202" w:rsidRPr="00A8651D" w:rsidRDefault="000A1438" w:rsidP="00C33202">
      <w:pPr>
        <w:tabs>
          <w:tab w:val="left" w:pos="2953"/>
        </w:tabs>
      </w:pPr>
      <w:r>
        <w:tab/>
      </w:r>
    </w:p>
    <w:p w:rsidR="00CE52C9" w:rsidRPr="00C33202" w:rsidRDefault="00CE52C9" w:rsidP="00C33202">
      <w:pPr>
        <w:tabs>
          <w:tab w:val="left" w:pos="540"/>
        </w:tabs>
        <w:rPr>
          <w:i/>
          <w:sz w:val="22"/>
          <w:szCs w:val="22"/>
        </w:rPr>
      </w:pPr>
      <w:r w:rsidRPr="00C33202">
        <w:rPr>
          <w:b/>
          <w:i/>
          <w:sz w:val="22"/>
          <w:szCs w:val="22"/>
          <w:u w:val="single"/>
        </w:rPr>
        <w:t>Preface</w:t>
      </w:r>
      <w:r w:rsidRPr="00C33202">
        <w:rPr>
          <w:b/>
          <w:i/>
          <w:sz w:val="22"/>
          <w:szCs w:val="22"/>
        </w:rPr>
        <w:t>:</w:t>
      </w:r>
      <w:r w:rsidRPr="00C33202">
        <w:rPr>
          <w:i/>
          <w:sz w:val="22"/>
          <w:szCs w:val="22"/>
        </w:rPr>
        <w:t xml:space="preserve">  Welcome to our</w:t>
      </w:r>
      <w:r w:rsidR="003F402A">
        <w:rPr>
          <w:i/>
          <w:sz w:val="22"/>
          <w:szCs w:val="22"/>
        </w:rPr>
        <w:t xml:space="preserve"> first</w:t>
      </w:r>
      <w:r w:rsidRPr="00C33202">
        <w:rPr>
          <w:i/>
          <w:sz w:val="22"/>
          <w:szCs w:val="22"/>
        </w:rPr>
        <w:t xml:space="preserve"> LC Bible study in our </w:t>
      </w:r>
      <w:r w:rsidR="003F402A">
        <w:rPr>
          <w:i/>
          <w:sz w:val="22"/>
          <w:szCs w:val="22"/>
        </w:rPr>
        <w:t xml:space="preserve">new </w:t>
      </w:r>
      <w:r w:rsidRPr="00C33202">
        <w:rPr>
          <w:i/>
          <w:sz w:val="22"/>
          <w:szCs w:val="22"/>
        </w:rPr>
        <w:t>s</w:t>
      </w:r>
      <w:r w:rsidR="003F402A">
        <w:rPr>
          <w:i/>
          <w:sz w:val="22"/>
          <w:szCs w:val="22"/>
        </w:rPr>
        <w:t>ermon series “En Christo</w:t>
      </w:r>
      <w:r w:rsidRPr="00C33202">
        <w:rPr>
          <w:i/>
          <w:sz w:val="22"/>
          <w:szCs w:val="22"/>
        </w:rPr>
        <w:t>.” These LC studies will complement the sermons, often using the same biblical texts, and will help your LC go deeper in personal understanding and application.  These italicized portions are meant to resource and help you in leading.</w:t>
      </w:r>
    </w:p>
    <w:p w:rsidR="003F402A" w:rsidRDefault="003F402A" w:rsidP="00C33202">
      <w:pPr>
        <w:tabs>
          <w:tab w:val="left" w:pos="540"/>
        </w:tabs>
        <w:rPr>
          <w:sz w:val="22"/>
          <w:szCs w:val="22"/>
        </w:rPr>
      </w:pPr>
    </w:p>
    <w:p w:rsidR="003F402A" w:rsidRDefault="00F438B4" w:rsidP="00C33202">
      <w:pPr>
        <w:tabs>
          <w:tab w:val="left" w:pos="540"/>
        </w:tabs>
        <w:rPr>
          <w:i/>
          <w:sz w:val="22"/>
          <w:szCs w:val="22"/>
        </w:rPr>
      </w:pPr>
      <w:r w:rsidRPr="006C4BD4">
        <w:rPr>
          <w:b/>
          <w:i/>
          <w:sz w:val="22"/>
          <w:szCs w:val="22"/>
          <w:u w:val="single"/>
        </w:rPr>
        <w:t>Leader Notes</w:t>
      </w:r>
      <w:r w:rsidRPr="006C4BD4">
        <w:rPr>
          <w:b/>
          <w:i/>
          <w:sz w:val="22"/>
          <w:szCs w:val="22"/>
        </w:rPr>
        <w:t>:</w:t>
      </w:r>
      <w:r w:rsidRPr="00F438B4">
        <w:rPr>
          <w:i/>
          <w:sz w:val="22"/>
          <w:szCs w:val="22"/>
        </w:rPr>
        <w:t xml:space="preserve"> </w:t>
      </w:r>
      <w:r>
        <w:rPr>
          <w:i/>
          <w:sz w:val="22"/>
          <w:szCs w:val="22"/>
        </w:rPr>
        <w:t xml:space="preserve">For most LC’s, this is your first study of the year. Take some time and create a “culture of care”:  Inquire about the summer, the start of the fall, </w:t>
      </w:r>
      <w:r w:rsidR="00B3393A">
        <w:rPr>
          <w:i/>
          <w:sz w:val="22"/>
          <w:szCs w:val="22"/>
        </w:rPr>
        <w:t xml:space="preserve">needs, praises, etc.  </w:t>
      </w:r>
    </w:p>
    <w:p w:rsidR="00B3393A" w:rsidRPr="00F438B4" w:rsidRDefault="00B3393A" w:rsidP="00C33202">
      <w:pPr>
        <w:tabs>
          <w:tab w:val="left" w:pos="540"/>
        </w:tabs>
        <w:rPr>
          <w:i/>
          <w:sz w:val="22"/>
          <w:szCs w:val="22"/>
        </w:rPr>
      </w:pPr>
      <w:r>
        <w:rPr>
          <w:i/>
          <w:sz w:val="22"/>
          <w:szCs w:val="22"/>
        </w:rPr>
        <w:t>Also note that the next Oasis study will be on the same text Eph. 1:1-14.  There is plenty of content here</w:t>
      </w:r>
      <w:r w:rsidR="006C4BD4">
        <w:rPr>
          <w:i/>
          <w:sz w:val="22"/>
          <w:szCs w:val="22"/>
        </w:rPr>
        <w:t>,</w:t>
      </w:r>
      <w:r>
        <w:rPr>
          <w:i/>
          <w:sz w:val="22"/>
          <w:szCs w:val="22"/>
        </w:rPr>
        <w:t xml:space="preserve"> so allow time for Care and Growth as we create community this year.</w:t>
      </w:r>
    </w:p>
    <w:p w:rsidR="00B3393A" w:rsidRPr="00C33202" w:rsidRDefault="00B3393A" w:rsidP="00C33202">
      <w:pPr>
        <w:tabs>
          <w:tab w:val="left" w:pos="540"/>
        </w:tabs>
        <w:rPr>
          <w:sz w:val="22"/>
          <w:szCs w:val="22"/>
        </w:rPr>
      </w:pPr>
    </w:p>
    <w:p w:rsidR="00F438B4" w:rsidRPr="006C4BD4" w:rsidRDefault="00CE52C9" w:rsidP="00B05693">
      <w:pPr>
        <w:rPr>
          <w:sz w:val="31"/>
          <w:szCs w:val="31"/>
        </w:rPr>
      </w:pPr>
      <w:r w:rsidRPr="006C4BD4">
        <w:rPr>
          <w:sz w:val="31"/>
          <w:szCs w:val="31"/>
        </w:rPr>
        <w:t xml:space="preserve">Study’s BIG idea: </w:t>
      </w:r>
      <w:r w:rsidR="003F402A" w:rsidRPr="006C4BD4">
        <w:rPr>
          <w:sz w:val="31"/>
          <w:szCs w:val="31"/>
        </w:rPr>
        <w:t xml:space="preserve"> Because</w:t>
      </w:r>
      <w:r w:rsidR="00B05693" w:rsidRPr="006C4BD4">
        <w:rPr>
          <w:sz w:val="31"/>
          <w:szCs w:val="31"/>
        </w:rPr>
        <w:t xml:space="preserve"> of the saving work of Jesus, w</w:t>
      </w:r>
      <w:r w:rsidR="006653C8" w:rsidRPr="006C4BD4">
        <w:rPr>
          <w:sz w:val="31"/>
          <w:szCs w:val="31"/>
        </w:rPr>
        <w:t xml:space="preserve">e respond to God </w:t>
      </w:r>
      <w:r w:rsidR="00B05693" w:rsidRPr="006C4BD4">
        <w:rPr>
          <w:sz w:val="31"/>
          <w:szCs w:val="31"/>
        </w:rPr>
        <w:t>by giving our worship as Paul does in the introduction of Ephesians</w:t>
      </w:r>
      <w:r w:rsidR="006653C8" w:rsidRPr="006C4BD4">
        <w:rPr>
          <w:sz w:val="31"/>
          <w:szCs w:val="31"/>
        </w:rPr>
        <w:t>.</w:t>
      </w:r>
    </w:p>
    <w:p w:rsidR="00B05693" w:rsidRPr="006C4BD4" w:rsidRDefault="00B05693" w:rsidP="00B05693">
      <w:pPr>
        <w:rPr>
          <w:sz w:val="22"/>
          <w:szCs w:val="22"/>
        </w:rPr>
      </w:pPr>
    </w:p>
    <w:p w:rsidR="0046771D" w:rsidRDefault="00F438B4" w:rsidP="00C33202">
      <w:pPr>
        <w:pBdr>
          <w:bottom w:val="single" w:sz="6" w:space="1" w:color="auto"/>
        </w:pBdr>
        <w:tabs>
          <w:tab w:val="left" w:pos="540"/>
        </w:tabs>
        <w:rPr>
          <w:sz w:val="22"/>
          <w:szCs w:val="22"/>
        </w:rPr>
      </w:pPr>
      <w:r w:rsidRPr="006C4BD4">
        <w:rPr>
          <w:b/>
          <w:i/>
          <w:sz w:val="22"/>
          <w:szCs w:val="22"/>
          <w:u w:val="single"/>
        </w:rPr>
        <w:t>Opening Question</w:t>
      </w:r>
      <w:r w:rsidRPr="006C4BD4">
        <w:rPr>
          <w:b/>
          <w:i/>
          <w:sz w:val="22"/>
          <w:szCs w:val="22"/>
        </w:rPr>
        <w:t>:</w:t>
      </w:r>
      <w:r w:rsidR="006C4BD4">
        <w:rPr>
          <w:sz w:val="22"/>
          <w:szCs w:val="22"/>
        </w:rPr>
        <w:t xml:space="preserve"> </w:t>
      </w:r>
      <w:r w:rsidRPr="006C4BD4">
        <w:rPr>
          <w:sz w:val="22"/>
          <w:szCs w:val="22"/>
        </w:rPr>
        <w:t>What do you think of when you hear the question, “What is God like?”</w:t>
      </w:r>
    </w:p>
    <w:p w:rsidR="006C4BD4" w:rsidRDefault="006C4BD4" w:rsidP="00C33202">
      <w:pPr>
        <w:pBdr>
          <w:bottom w:val="single" w:sz="6" w:space="1" w:color="auto"/>
        </w:pBdr>
        <w:tabs>
          <w:tab w:val="left" w:pos="540"/>
        </w:tabs>
        <w:rPr>
          <w:sz w:val="22"/>
          <w:szCs w:val="22"/>
        </w:rPr>
      </w:pPr>
    </w:p>
    <w:p w:rsidR="006653C8" w:rsidRPr="006C4BD4" w:rsidRDefault="006653C8" w:rsidP="006C4BD4">
      <w:pPr>
        <w:tabs>
          <w:tab w:val="left" w:pos="540"/>
        </w:tabs>
        <w:rPr>
          <w:b/>
          <w:sz w:val="22"/>
          <w:szCs w:val="22"/>
        </w:rPr>
      </w:pPr>
    </w:p>
    <w:p w:rsidR="006C4BD4" w:rsidRPr="006C4BD4" w:rsidRDefault="006C4BD4" w:rsidP="006C4BD4">
      <w:pPr>
        <w:pStyle w:val="Heading3"/>
        <w:spacing w:before="0" w:beforeAutospacing="0" w:after="0" w:afterAutospacing="0" w:line="300" w:lineRule="auto"/>
        <w:rPr>
          <w:sz w:val="22"/>
          <w:szCs w:val="22"/>
        </w:rPr>
      </w:pPr>
      <w:r w:rsidRPr="006C4BD4">
        <w:rPr>
          <w:sz w:val="22"/>
          <w:szCs w:val="22"/>
        </w:rPr>
        <w:t>Ephesians 1:1-14</w:t>
      </w:r>
      <w:r>
        <w:rPr>
          <w:sz w:val="22"/>
          <w:szCs w:val="22"/>
        </w:rPr>
        <w:t xml:space="preserve"> (NIV 2011)</w:t>
      </w:r>
    </w:p>
    <w:p w:rsidR="006C4BD4" w:rsidRDefault="006C4BD4" w:rsidP="006C4BD4">
      <w:pPr>
        <w:pStyle w:val="chapter-1"/>
        <w:spacing w:before="0" w:beforeAutospacing="0" w:after="0" w:afterAutospacing="0" w:line="300" w:lineRule="auto"/>
        <w:rPr>
          <w:rStyle w:val="chapternum"/>
          <w:sz w:val="22"/>
          <w:szCs w:val="22"/>
        </w:rPr>
      </w:pPr>
    </w:p>
    <w:p w:rsidR="006C4BD4" w:rsidRPr="006C4BD4" w:rsidRDefault="006C4BD4" w:rsidP="006C4BD4">
      <w:pPr>
        <w:pStyle w:val="chapter-1"/>
        <w:spacing w:before="0" w:beforeAutospacing="0" w:after="0" w:afterAutospacing="0" w:line="300" w:lineRule="auto"/>
        <w:rPr>
          <w:sz w:val="22"/>
          <w:szCs w:val="22"/>
        </w:rPr>
      </w:pPr>
      <w:r w:rsidRPr="006C4BD4">
        <w:rPr>
          <w:rStyle w:val="chapternum"/>
          <w:sz w:val="22"/>
          <w:szCs w:val="22"/>
          <w:vertAlign w:val="superscript"/>
        </w:rPr>
        <w:t>1</w:t>
      </w:r>
      <w:r w:rsidRPr="006C4BD4">
        <w:rPr>
          <w:rStyle w:val="chapternum"/>
          <w:sz w:val="22"/>
          <w:szCs w:val="22"/>
        </w:rPr>
        <w:t> </w:t>
      </w:r>
      <w:r w:rsidRPr="006C4BD4">
        <w:rPr>
          <w:rStyle w:val="text"/>
          <w:sz w:val="22"/>
          <w:szCs w:val="22"/>
        </w:rPr>
        <w:t>Paul, an apostle of Christ Jesus by the will of God,</w:t>
      </w:r>
    </w:p>
    <w:p w:rsidR="006C4BD4" w:rsidRPr="006C4BD4" w:rsidRDefault="006C4BD4" w:rsidP="006C4BD4">
      <w:pPr>
        <w:pStyle w:val="top-05"/>
        <w:spacing w:before="0" w:beforeAutospacing="0" w:after="0" w:afterAutospacing="0" w:line="300" w:lineRule="auto"/>
        <w:rPr>
          <w:sz w:val="22"/>
          <w:szCs w:val="22"/>
        </w:rPr>
      </w:pPr>
      <w:r w:rsidRPr="006C4BD4">
        <w:rPr>
          <w:rStyle w:val="text"/>
          <w:sz w:val="22"/>
          <w:szCs w:val="22"/>
        </w:rPr>
        <w:t>To God’s holy people in Ephesus, the faithful in Christ Jesus:</w:t>
      </w:r>
    </w:p>
    <w:p w:rsidR="006C4BD4" w:rsidRDefault="006C4BD4" w:rsidP="006C4BD4">
      <w:pPr>
        <w:pStyle w:val="top-05"/>
        <w:spacing w:before="0" w:beforeAutospacing="0" w:after="0" w:afterAutospacing="0" w:line="300" w:lineRule="auto"/>
        <w:rPr>
          <w:rStyle w:val="text"/>
          <w:sz w:val="22"/>
          <w:szCs w:val="22"/>
        </w:rPr>
      </w:pPr>
      <w:proofErr w:type="gramStart"/>
      <w:r w:rsidRPr="006C4BD4">
        <w:rPr>
          <w:rStyle w:val="text"/>
          <w:sz w:val="22"/>
          <w:szCs w:val="22"/>
          <w:vertAlign w:val="superscript"/>
        </w:rPr>
        <w:t>2 </w:t>
      </w:r>
      <w:r w:rsidRPr="006C4BD4">
        <w:rPr>
          <w:rStyle w:val="text"/>
          <w:sz w:val="22"/>
          <w:szCs w:val="22"/>
        </w:rPr>
        <w:t>Grace and peace to you from God our Father and the Lord Jesus Christ.</w:t>
      </w:r>
      <w:proofErr w:type="gramEnd"/>
    </w:p>
    <w:p w:rsidR="006C4BD4" w:rsidRPr="006C4BD4" w:rsidRDefault="006C4BD4" w:rsidP="006C4BD4">
      <w:pPr>
        <w:pStyle w:val="top-05"/>
        <w:spacing w:before="0" w:beforeAutospacing="0" w:after="0" w:afterAutospacing="0" w:line="300" w:lineRule="auto"/>
        <w:rPr>
          <w:sz w:val="22"/>
          <w:szCs w:val="22"/>
        </w:rPr>
      </w:pPr>
    </w:p>
    <w:p w:rsidR="006C4BD4" w:rsidRDefault="006C4BD4" w:rsidP="006C4BD4">
      <w:pPr>
        <w:pStyle w:val="NormalWeb"/>
        <w:spacing w:before="0" w:beforeAutospacing="0" w:after="0" w:afterAutospacing="0" w:line="300" w:lineRule="auto"/>
        <w:rPr>
          <w:rStyle w:val="text"/>
          <w:sz w:val="22"/>
          <w:szCs w:val="22"/>
        </w:rPr>
      </w:pPr>
      <w:r w:rsidRPr="006C4BD4">
        <w:rPr>
          <w:rStyle w:val="text"/>
          <w:sz w:val="22"/>
          <w:szCs w:val="22"/>
          <w:vertAlign w:val="superscript"/>
        </w:rPr>
        <w:t>3 </w:t>
      </w:r>
      <w:r w:rsidRPr="006C4BD4">
        <w:rPr>
          <w:rStyle w:val="text"/>
          <w:sz w:val="22"/>
          <w:szCs w:val="22"/>
        </w:rPr>
        <w:t>Praise be to the God and Father of our Lord Jesus Christ, who has blessed us in the heavenly realms with every spiritual blessing in Christ.</w:t>
      </w:r>
      <w:r w:rsidRPr="006C4BD4">
        <w:rPr>
          <w:sz w:val="22"/>
          <w:szCs w:val="22"/>
        </w:rPr>
        <w:t xml:space="preserve"> </w:t>
      </w:r>
      <w:r w:rsidRPr="006C4BD4">
        <w:rPr>
          <w:rStyle w:val="text"/>
          <w:sz w:val="22"/>
          <w:szCs w:val="22"/>
          <w:vertAlign w:val="superscript"/>
        </w:rPr>
        <w:t>4 </w:t>
      </w:r>
      <w:r w:rsidRPr="006C4BD4">
        <w:rPr>
          <w:rStyle w:val="text"/>
          <w:sz w:val="22"/>
          <w:szCs w:val="22"/>
        </w:rPr>
        <w:t>For he chose us in him before the creation of the world to be holy and blameless in his sight. In love</w:t>
      </w:r>
      <w:r w:rsidRPr="006C4BD4">
        <w:rPr>
          <w:sz w:val="22"/>
          <w:szCs w:val="22"/>
        </w:rPr>
        <w:t xml:space="preserve"> </w:t>
      </w:r>
      <w:r w:rsidRPr="006C4BD4">
        <w:rPr>
          <w:rStyle w:val="text"/>
          <w:sz w:val="22"/>
          <w:szCs w:val="22"/>
          <w:vertAlign w:val="superscript"/>
        </w:rPr>
        <w:t>5 </w:t>
      </w:r>
      <w:r w:rsidRPr="006C4BD4">
        <w:rPr>
          <w:rStyle w:val="text"/>
          <w:sz w:val="22"/>
          <w:szCs w:val="22"/>
        </w:rPr>
        <w:t xml:space="preserve">he predestined us for adoption to </w:t>
      </w:r>
      <w:proofErr w:type="spellStart"/>
      <w:r w:rsidRPr="006C4BD4">
        <w:rPr>
          <w:rStyle w:val="text"/>
          <w:sz w:val="22"/>
          <w:szCs w:val="22"/>
        </w:rPr>
        <w:t>sonship</w:t>
      </w:r>
      <w:proofErr w:type="spellEnd"/>
      <w:r w:rsidRPr="006C4BD4">
        <w:rPr>
          <w:rStyle w:val="text"/>
          <w:sz w:val="22"/>
          <w:szCs w:val="22"/>
        </w:rPr>
        <w:t xml:space="preserve"> through Jesus Christ, in accordance with his pleasure and will—</w:t>
      </w:r>
      <w:r w:rsidRPr="006C4BD4">
        <w:rPr>
          <w:sz w:val="22"/>
          <w:szCs w:val="22"/>
        </w:rPr>
        <w:t xml:space="preserve"> </w:t>
      </w:r>
      <w:r w:rsidRPr="006C4BD4">
        <w:rPr>
          <w:rStyle w:val="text"/>
          <w:sz w:val="22"/>
          <w:szCs w:val="22"/>
          <w:vertAlign w:val="superscript"/>
        </w:rPr>
        <w:t>6 </w:t>
      </w:r>
      <w:r w:rsidRPr="006C4BD4">
        <w:rPr>
          <w:rStyle w:val="text"/>
          <w:sz w:val="22"/>
          <w:szCs w:val="22"/>
        </w:rPr>
        <w:t xml:space="preserve">to the praise of his glorious grace, which he has freely given us in the </w:t>
      </w:r>
      <w:proofErr w:type="gramStart"/>
      <w:r w:rsidRPr="006C4BD4">
        <w:rPr>
          <w:rStyle w:val="text"/>
          <w:sz w:val="22"/>
          <w:szCs w:val="22"/>
        </w:rPr>
        <w:t>One</w:t>
      </w:r>
      <w:proofErr w:type="gramEnd"/>
      <w:r w:rsidRPr="006C4BD4">
        <w:rPr>
          <w:rStyle w:val="text"/>
          <w:sz w:val="22"/>
          <w:szCs w:val="22"/>
        </w:rPr>
        <w:t xml:space="preserve"> he loves.</w:t>
      </w:r>
      <w:r w:rsidRPr="006C4BD4">
        <w:rPr>
          <w:sz w:val="22"/>
          <w:szCs w:val="22"/>
        </w:rPr>
        <w:t xml:space="preserve"> </w:t>
      </w:r>
      <w:r w:rsidRPr="006C4BD4">
        <w:rPr>
          <w:rStyle w:val="text"/>
          <w:sz w:val="22"/>
          <w:szCs w:val="22"/>
          <w:vertAlign w:val="superscript"/>
        </w:rPr>
        <w:t>7 </w:t>
      </w:r>
      <w:r w:rsidRPr="006C4BD4">
        <w:rPr>
          <w:rStyle w:val="text"/>
          <w:sz w:val="22"/>
          <w:szCs w:val="22"/>
        </w:rPr>
        <w:t>In him we have redemption through his blood, the forgiveness of sins, in accordance with the riches of God’s grace</w:t>
      </w:r>
      <w:r w:rsidRPr="006C4BD4">
        <w:rPr>
          <w:sz w:val="22"/>
          <w:szCs w:val="22"/>
        </w:rPr>
        <w:t xml:space="preserve"> </w:t>
      </w:r>
      <w:r w:rsidRPr="006C4BD4">
        <w:rPr>
          <w:rStyle w:val="text"/>
          <w:sz w:val="22"/>
          <w:szCs w:val="22"/>
          <w:vertAlign w:val="superscript"/>
        </w:rPr>
        <w:t>8 </w:t>
      </w:r>
      <w:r w:rsidRPr="006C4BD4">
        <w:rPr>
          <w:rStyle w:val="text"/>
          <w:sz w:val="22"/>
          <w:szCs w:val="22"/>
        </w:rPr>
        <w:t>that he lavished on us. With all wisdom and understanding,</w:t>
      </w:r>
      <w:r w:rsidRPr="006C4BD4">
        <w:rPr>
          <w:sz w:val="22"/>
          <w:szCs w:val="22"/>
        </w:rPr>
        <w:t xml:space="preserve"> </w:t>
      </w:r>
      <w:r w:rsidRPr="006C4BD4">
        <w:rPr>
          <w:rStyle w:val="text"/>
          <w:sz w:val="22"/>
          <w:szCs w:val="22"/>
          <w:vertAlign w:val="superscript"/>
        </w:rPr>
        <w:t>9 </w:t>
      </w:r>
      <w:r w:rsidRPr="006C4BD4">
        <w:rPr>
          <w:rStyle w:val="text"/>
          <w:sz w:val="22"/>
          <w:szCs w:val="22"/>
        </w:rPr>
        <w:t>he made known to us the mystery of his will according to his good pleasure, which he purposed in Christ,</w:t>
      </w:r>
      <w:r w:rsidRPr="006C4BD4">
        <w:rPr>
          <w:sz w:val="22"/>
          <w:szCs w:val="22"/>
        </w:rPr>
        <w:t xml:space="preserve"> </w:t>
      </w:r>
      <w:r w:rsidRPr="006C4BD4">
        <w:rPr>
          <w:rStyle w:val="text"/>
          <w:sz w:val="22"/>
          <w:szCs w:val="22"/>
          <w:vertAlign w:val="superscript"/>
        </w:rPr>
        <w:t>10 </w:t>
      </w:r>
      <w:r w:rsidRPr="006C4BD4">
        <w:rPr>
          <w:rStyle w:val="text"/>
          <w:sz w:val="22"/>
          <w:szCs w:val="22"/>
        </w:rPr>
        <w:t>to be put into effect when the times reach their fulfillment—to bring unity to all things in heaven and on earth under Christ.</w:t>
      </w:r>
    </w:p>
    <w:p w:rsidR="006C4BD4" w:rsidRPr="006C4BD4" w:rsidRDefault="006C4BD4" w:rsidP="006C4BD4">
      <w:pPr>
        <w:pStyle w:val="NormalWeb"/>
        <w:spacing w:before="0" w:beforeAutospacing="0" w:after="0" w:afterAutospacing="0" w:line="300" w:lineRule="auto"/>
        <w:rPr>
          <w:sz w:val="22"/>
          <w:szCs w:val="22"/>
        </w:rPr>
      </w:pPr>
    </w:p>
    <w:p w:rsidR="006C4BD4" w:rsidRPr="006C4BD4" w:rsidRDefault="006C4BD4" w:rsidP="006C4BD4">
      <w:pPr>
        <w:pStyle w:val="NormalWeb"/>
        <w:spacing w:before="0" w:beforeAutospacing="0" w:after="0" w:afterAutospacing="0" w:line="300" w:lineRule="auto"/>
        <w:rPr>
          <w:sz w:val="22"/>
          <w:szCs w:val="22"/>
        </w:rPr>
      </w:pPr>
      <w:r w:rsidRPr="006C4BD4">
        <w:rPr>
          <w:rStyle w:val="text"/>
          <w:sz w:val="22"/>
          <w:szCs w:val="22"/>
          <w:vertAlign w:val="superscript"/>
        </w:rPr>
        <w:t>11 </w:t>
      </w:r>
      <w:r w:rsidRPr="006C4BD4">
        <w:rPr>
          <w:rStyle w:val="text"/>
          <w:sz w:val="22"/>
          <w:szCs w:val="22"/>
        </w:rPr>
        <w:t>In him we were also chosen, having been predestined according to the plan of him who works out everything in conformity with the purpose of his will,</w:t>
      </w:r>
      <w:r w:rsidRPr="006C4BD4">
        <w:rPr>
          <w:sz w:val="22"/>
          <w:szCs w:val="22"/>
        </w:rPr>
        <w:t xml:space="preserve"> </w:t>
      </w:r>
      <w:r w:rsidRPr="006C4BD4">
        <w:rPr>
          <w:rStyle w:val="text"/>
          <w:sz w:val="22"/>
          <w:szCs w:val="22"/>
          <w:vertAlign w:val="superscript"/>
        </w:rPr>
        <w:t>12 </w:t>
      </w:r>
      <w:r w:rsidRPr="006C4BD4">
        <w:rPr>
          <w:rStyle w:val="text"/>
          <w:sz w:val="22"/>
          <w:szCs w:val="22"/>
        </w:rPr>
        <w:t>in order that we, who were the first to put our hope in Christ, might be for the praise of his glory.</w:t>
      </w:r>
      <w:r w:rsidRPr="006C4BD4">
        <w:rPr>
          <w:sz w:val="22"/>
          <w:szCs w:val="22"/>
        </w:rPr>
        <w:t xml:space="preserve"> </w:t>
      </w:r>
      <w:r w:rsidRPr="006C4BD4">
        <w:rPr>
          <w:rStyle w:val="text"/>
          <w:sz w:val="22"/>
          <w:szCs w:val="22"/>
          <w:vertAlign w:val="superscript"/>
        </w:rPr>
        <w:t>13 </w:t>
      </w:r>
      <w:r w:rsidRPr="006C4BD4">
        <w:rPr>
          <w:rStyle w:val="text"/>
          <w:sz w:val="22"/>
          <w:szCs w:val="22"/>
        </w:rPr>
        <w:t>And you also were included in Christ when you heard the message of truth, the gospel of your salvation. When you believed, you were marked in him with a seal, the promised Holy Spirit,</w:t>
      </w:r>
      <w:r w:rsidRPr="006C4BD4">
        <w:rPr>
          <w:sz w:val="22"/>
          <w:szCs w:val="22"/>
        </w:rPr>
        <w:t xml:space="preserve"> </w:t>
      </w:r>
      <w:r w:rsidRPr="006C4BD4">
        <w:rPr>
          <w:rStyle w:val="text"/>
          <w:sz w:val="22"/>
          <w:szCs w:val="22"/>
          <w:vertAlign w:val="superscript"/>
        </w:rPr>
        <w:t>14 </w:t>
      </w:r>
      <w:r w:rsidRPr="006C4BD4">
        <w:rPr>
          <w:rStyle w:val="text"/>
          <w:sz w:val="22"/>
          <w:szCs w:val="22"/>
        </w:rPr>
        <w:t xml:space="preserve">who </w:t>
      </w:r>
      <w:proofErr w:type="gramStart"/>
      <w:r w:rsidRPr="006C4BD4">
        <w:rPr>
          <w:rStyle w:val="text"/>
          <w:sz w:val="22"/>
          <w:szCs w:val="22"/>
        </w:rPr>
        <w:t>is a deposit guaranteeing our inheritance until the redemption of those who are God’s possession—to</w:t>
      </w:r>
      <w:proofErr w:type="gramEnd"/>
      <w:r w:rsidRPr="006C4BD4">
        <w:rPr>
          <w:rStyle w:val="text"/>
          <w:sz w:val="22"/>
          <w:szCs w:val="22"/>
        </w:rPr>
        <w:t xml:space="preserve"> the praise of his glory.</w:t>
      </w:r>
    </w:p>
    <w:p w:rsidR="00F72FEF" w:rsidRPr="006C4BD4" w:rsidRDefault="00F72FEF" w:rsidP="008B0241">
      <w:pPr>
        <w:rPr>
          <w:sz w:val="22"/>
          <w:szCs w:val="22"/>
        </w:rPr>
      </w:pPr>
      <w:r w:rsidRPr="006C4BD4">
        <w:rPr>
          <w:sz w:val="22"/>
          <w:szCs w:val="22"/>
        </w:rPr>
        <w:lastRenderedPageBreak/>
        <w:t>O – What common words/phrases do you observe throughout these fourteen verses</w:t>
      </w:r>
      <w:r w:rsidR="00033262" w:rsidRPr="006C4BD4">
        <w:rPr>
          <w:sz w:val="22"/>
          <w:szCs w:val="22"/>
        </w:rPr>
        <w:t>?</w:t>
      </w:r>
    </w:p>
    <w:p w:rsidR="00F72FEF" w:rsidRPr="006C4BD4" w:rsidRDefault="00F72FEF" w:rsidP="008B0241">
      <w:pPr>
        <w:rPr>
          <w:sz w:val="22"/>
          <w:szCs w:val="22"/>
        </w:rPr>
      </w:pPr>
    </w:p>
    <w:p w:rsidR="00033262" w:rsidRPr="006C4BD4" w:rsidRDefault="00F72FEF" w:rsidP="00B3393A">
      <w:pPr>
        <w:ind w:left="720"/>
        <w:rPr>
          <w:sz w:val="22"/>
          <w:szCs w:val="22"/>
        </w:rPr>
      </w:pPr>
      <w:r w:rsidRPr="006C4BD4">
        <w:rPr>
          <w:sz w:val="22"/>
          <w:szCs w:val="22"/>
        </w:rPr>
        <w:t xml:space="preserve">I – </w:t>
      </w:r>
      <w:r w:rsidR="00033262" w:rsidRPr="006C4BD4">
        <w:rPr>
          <w:sz w:val="22"/>
          <w:szCs w:val="22"/>
        </w:rPr>
        <w:t xml:space="preserve">Verses 3-14 </w:t>
      </w:r>
      <w:r w:rsidR="006C4BD4">
        <w:rPr>
          <w:sz w:val="22"/>
          <w:szCs w:val="22"/>
        </w:rPr>
        <w:t xml:space="preserve">are </w:t>
      </w:r>
      <w:r w:rsidR="00033262" w:rsidRPr="006C4BD4">
        <w:rPr>
          <w:sz w:val="22"/>
          <w:szCs w:val="22"/>
        </w:rPr>
        <w:t xml:space="preserve">actually a long doxology of worship and a blessing to the intended audience. </w:t>
      </w:r>
      <w:r w:rsidR="00B55A0A" w:rsidRPr="006C4BD4">
        <w:rPr>
          <w:sz w:val="22"/>
          <w:szCs w:val="22"/>
        </w:rPr>
        <w:t xml:space="preserve"> Normally doxologies are surrounded with context or conclude a section like </w:t>
      </w:r>
      <w:r w:rsidR="00B3393A" w:rsidRPr="006C4BD4">
        <w:rPr>
          <w:sz w:val="22"/>
          <w:szCs w:val="22"/>
        </w:rPr>
        <w:t xml:space="preserve">in </w:t>
      </w:r>
      <w:r w:rsidR="00B55A0A" w:rsidRPr="006C4BD4">
        <w:rPr>
          <w:sz w:val="22"/>
          <w:szCs w:val="22"/>
        </w:rPr>
        <w:t>3:14-21. W</w:t>
      </w:r>
      <w:r w:rsidR="00033262" w:rsidRPr="006C4BD4">
        <w:rPr>
          <w:sz w:val="22"/>
          <w:szCs w:val="22"/>
        </w:rPr>
        <w:t xml:space="preserve">hy do you think Paul opens with one?  </w:t>
      </w:r>
    </w:p>
    <w:p w:rsidR="00F72FEF" w:rsidRPr="006C4BD4" w:rsidRDefault="00B55A0A" w:rsidP="00B3393A">
      <w:pPr>
        <w:ind w:left="720"/>
        <w:rPr>
          <w:i/>
          <w:sz w:val="22"/>
          <w:szCs w:val="22"/>
        </w:rPr>
      </w:pPr>
      <w:r w:rsidRPr="006C4BD4">
        <w:rPr>
          <w:i/>
          <w:sz w:val="22"/>
          <w:szCs w:val="22"/>
        </w:rPr>
        <w:t>(3</w:t>
      </w:r>
      <w:r w:rsidR="00033262" w:rsidRPr="006C4BD4">
        <w:rPr>
          <w:i/>
          <w:sz w:val="22"/>
          <w:szCs w:val="22"/>
        </w:rPr>
        <w:t xml:space="preserve"> reasons can be suggested.  One, he is excited to proclaim the G</w:t>
      </w:r>
      <w:r w:rsidR="00F357D1" w:rsidRPr="006C4BD4">
        <w:rPr>
          <w:i/>
          <w:sz w:val="22"/>
          <w:szCs w:val="22"/>
        </w:rPr>
        <w:t>od of salvatio</w:t>
      </w:r>
      <w:r w:rsidR="00BC398D" w:rsidRPr="006C4BD4">
        <w:rPr>
          <w:i/>
          <w:sz w:val="22"/>
          <w:szCs w:val="22"/>
        </w:rPr>
        <w:t xml:space="preserve">n to his readers and chooses </w:t>
      </w:r>
      <w:r w:rsidR="00F357D1" w:rsidRPr="006C4BD4">
        <w:rPr>
          <w:i/>
          <w:sz w:val="22"/>
          <w:szCs w:val="22"/>
        </w:rPr>
        <w:t>the strong God-centered opening.</w:t>
      </w:r>
      <w:r w:rsidR="00033262" w:rsidRPr="006C4BD4">
        <w:rPr>
          <w:i/>
          <w:sz w:val="22"/>
          <w:szCs w:val="22"/>
        </w:rPr>
        <w:t xml:space="preserve"> Two, </w:t>
      </w:r>
      <w:r w:rsidR="00F357D1" w:rsidRPr="006C4BD4">
        <w:rPr>
          <w:i/>
          <w:sz w:val="22"/>
          <w:szCs w:val="22"/>
        </w:rPr>
        <w:t>different from othe</w:t>
      </w:r>
      <w:r w:rsidR="00BC398D" w:rsidRPr="006C4BD4">
        <w:rPr>
          <w:i/>
          <w:sz w:val="22"/>
          <w:szCs w:val="22"/>
        </w:rPr>
        <w:t>r epistles, he is writing to a broader range of</w:t>
      </w:r>
      <w:r w:rsidR="00F357D1" w:rsidRPr="006C4BD4">
        <w:rPr>
          <w:i/>
          <w:sz w:val="22"/>
          <w:szCs w:val="22"/>
        </w:rPr>
        <w:t xml:space="preserve"> church</w:t>
      </w:r>
      <w:r w:rsidR="00BC398D" w:rsidRPr="006C4BD4">
        <w:rPr>
          <w:i/>
          <w:sz w:val="22"/>
          <w:szCs w:val="22"/>
        </w:rPr>
        <w:t>es</w:t>
      </w:r>
      <w:r w:rsidR="00F357D1" w:rsidRPr="006C4BD4">
        <w:rPr>
          <w:i/>
          <w:sz w:val="22"/>
          <w:szCs w:val="22"/>
        </w:rPr>
        <w:t xml:space="preserve"> in the area of Ephesus.  There is no local context for him to address</w:t>
      </w:r>
      <w:r w:rsidR="00BC398D" w:rsidRPr="006C4BD4">
        <w:rPr>
          <w:i/>
          <w:sz w:val="22"/>
          <w:szCs w:val="22"/>
        </w:rPr>
        <w:t xml:space="preserve"> as in other epistles</w:t>
      </w:r>
      <w:r w:rsidR="00F357D1" w:rsidRPr="006C4BD4">
        <w:rPr>
          <w:i/>
          <w:sz w:val="22"/>
          <w:szCs w:val="22"/>
        </w:rPr>
        <w:t>.  Therefore, he jumps right in.</w:t>
      </w:r>
      <w:r w:rsidRPr="006C4BD4">
        <w:rPr>
          <w:i/>
          <w:sz w:val="22"/>
          <w:szCs w:val="22"/>
        </w:rPr>
        <w:t xml:space="preserve">  Three, he believes he is writing religious wisdom literature and desires to be widely-read and compelling.</w:t>
      </w:r>
      <w:r w:rsidR="00F357D1" w:rsidRPr="006C4BD4">
        <w:rPr>
          <w:i/>
          <w:sz w:val="22"/>
          <w:szCs w:val="22"/>
        </w:rPr>
        <w:t>)</w:t>
      </w:r>
    </w:p>
    <w:p w:rsidR="00F72FEF" w:rsidRPr="006C4BD4" w:rsidRDefault="00F72FEF" w:rsidP="008B0241">
      <w:pPr>
        <w:rPr>
          <w:sz w:val="22"/>
          <w:szCs w:val="22"/>
        </w:rPr>
      </w:pPr>
    </w:p>
    <w:p w:rsidR="00F72FEF" w:rsidRPr="006C4BD4" w:rsidRDefault="00F72FEF" w:rsidP="00B3393A">
      <w:pPr>
        <w:ind w:left="1440"/>
        <w:rPr>
          <w:sz w:val="22"/>
          <w:szCs w:val="22"/>
        </w:rPr>
      </w:pPr>
      <w:r w:rsidRPr="006C4BD4">
        <w:rPr>
          <w:sz w:val="22"/>
          <w:szCs w:val="22"/>
        </w:rPr>
        <w:t xml:space="preserve">A </w:t>
      </w:r>
      <w:r w:rsidR="00B968F4" w:rsidRPr="006C4BD4">
        <w:rPr>
          <w:sz w:val="22"/>
          <w:szCs w:val="22"/>
        </w:rPr>
        <w:t>–</w:t>
      </w:r>
      <w:r w:rsidRPr="006C4BD4">
        <w:rPr>
          <w:sz w:val="22"/>
          <w:szCs w:val="22"/>
        </w:rPr>
        <w:t xml:space="preserve"> </w:t>
      </w:r>
      <w:r w:rsidR="00B968F4" w:rsidRPr="006C4BD4">
        <w:rPr>
          <w:sz w:val="22"/>
          <w:szCs w:val="22"/>
        </w:rPr>
        <w:t>For the sake of mirroring the text</w:t>
      </w:r>
      <w:r w:rsidR="006C4BD4">
        <w:rPr>
          <w:sz w:val="22"/>
          <w:szCs w:val="22"/>
        </w:rPr>
        <w:t>,</w:t>
      </w:r>
      <w:r w:rsidR="006653C8" w:rsidRPr="006C4BD4">
        <w:rPr>
          <w:sz w:val="22"/>
          <w:szCs w:val="22"/>
        </w:rPr>
        <w:t xml:space="preserve"> </w:t>
      </w:r>
      <w:r w:rsidR="00B968F4" w:rsidRPr="006C4BD4">
        <w:rPr>
          <w:sz w:val="22"/>
          <w:szCs w:val="22"/>
        </w:rPr>
        <w:t xml:space="preserve">open this time with a doxology to God for the blessings of your life.   </w:t>
      </w:r>
    </w:p>
    <w:p w:rsidR="00F72FEF" w:rsidRPr="006C4BD4" w:rsidRDefault="00F72FEF" w:rsidP="008B0241">
      <w:pPr>
        <w:rPr>
          <w:sz w:val="22"/>
          <w:szCs w:val="22"/>
        </w:rPr>
      </w:pPr>
    </w:p>
    <w:p w:rsidR="00F72FEF" w:rsidRPr="006C4BD4" w:rsidRDefault="00F72FEF" w:rsidP="00F72FEF">
      <w:pPr>
        <w:rPr>
          <w:sz w:val="22"/>
          <w:szCs w:val="22"/>
        </w:rPr>
      </w:pPr>
      <w:r w:rsidRPr="006C4BD4">
        <w:rPr>
          <w:sz w:val="22"/>
          <w:szCs w:val="22"/>
        </w:rPr>
        <w:t xml:space="preserve">O – </w:t>
      </w:r>
      <w:r w:rsidR="007E60CA" w:rsidRPr="006C4BD4">
        <w:rPr>
          <w:sz w:val="22"/>
          <w:szCs w:val="22"/>
        </w:rPr>
        <w:t>What would you say is the “thesis” of this section (1-14)?  Hint – i</w:t>
      </w:r>
      <w:r w:rsidR="00B3393A" w:rsidRPr="006C4BD4">
        <w:rPr>
          <w:sz w:val="22"/>
          <w:szCs w:val="22"/>
        </w:rPr>
        <w:t>t’s verse 4</w:t>
      </w:r>
      <w:r w:rsidR="007E60CA" w:rsidRPr="006C4BD4">
        <w:rPr>
          <w:sz w:val="22"/>
          <w:szCs w:val="22"/>
        </w:rPr>
        <w:t>.</w:t>
      </w:r>
    </w:p>
    <w:p w:rsidR="007E60CA" w:rsidRPr="006C4BD4" w:rsidRDefault="007E60CA" w:rsidP="007E60CA">
      <w:pPr>
        <w:rPr>
          <w:i/>
          <w:sz w:val="22"/>
          <w:szCs w:val="22"/>
        </w:rPr>
      </w:pPr>
      <w:r w:rsidRPr="006C4BD4">
        <w:rPr>
          <w:i/>
          <w:sz w:val="22"/>
          <w:szCs w:val="22"/>
        </w:rPr>
        <w:t>(We are blessed and chosen by God to live blameless before him.)</w:t>
      </w:r>
    </w:p>
    <w:p w:rsidR="00F72FEF" w:rsidRPr="006C4BD4" w:rsidRDefault="00F72FEF" w:rsidP="00F72FEF">
      <w:pPr>
        <w:rPr>
          <w:sz w:val="22"/>
          <w:szCs w:val="22"/>
        </w:rPr>
      </w:pPr>
    </w:p>
    <w:p w:rsidR="00F72FEF" w:rsidRPr="006C4BD4" w:rsidRDefault="00F72FEF" w:rsidP="00B3393A">
      <w:pPr>
        <w:ind w:left="720"/>
        <w:rPr>
          <w:sz w:val="22"/>
          <w:szCs w:val="22"/>
        </w:rPr>
      </w:pPr>
      <w:r w:rsidRPr="006C4BD4">
        <w:rPr>
          <w:sz w:val="22"/>
          <w:szCs w:val="22"/>
        </w:rPr>
        <w:t xml:space="preserve">I – </w:t>
      </w:r>
      <w:r w:rsidR="007E60CA" w:rsidRPr="006C4BD4">
        <w:rPr>
          <w:sz w:val="22"/>
          <w:szCs w:val="22"/>
        </w:rPr>
        <w:t>The term “blameless” is quite intimidating and feels unattainable in our present, fallen state of humanity.  Why do you think Paul writes this and why do you believe God calls for this?</w:t>
      </w:r>
    </w:p>
    <w:p w:rsidR="00F72FEF" w:rsidRPr="006C4BD4" w:rsidRDefault="00F72FEF" w:rsidP="00F72FEF">
      <w:pPr>
        <w:rPr>
          <w:sz w:val="22"/>
          <w:szCs w:val="22"/>
        </w:rPr>
      </w:pPr>
    </w:p>
    <w:p w:rsidR="00F72FEF" w:rsidRPr="006C4BD4" w:rsidRDefault="00F72FEF" w:rsidP="00B3393A">
      <w:pPr>
        <w:ind w:left="1440"/>
        <w:rPr>
          <w:sz w:val="22"/>
          <w:szCs w:val="22"/>
        </w:rPr>
      </w:pPr>
      <w:proofErr w:type="gramStart"/>
      <w:r w:rsidRPr="006C4BD4">
        <w:rPr>
          <w:sz w:val="22"/>
          <w:szCs w:val="22"/>
        </w:rPr>
        <w:t xml:space="preserve">A </w:t>
      </w:r>
      <w:r w:rsidR="007E60CA" w:rsidRPr="006C4BD4">
        <w:rPr>
          <w:sz w:val="22"/>
          <w:szCs w:val="22"/>
        </w:rPr>
        <w:t>–</w:t>
      </w:r>
      <w:r w:rsidRPr="006C4BD4">
        <w:rPr>
          <w:sz w:val="22"/>
          <w:szCs w:val="22"/>
        </w:rPr>
        <w:t xml:space="preserve"> </w:t>
      </w:r>
      <w:r w:rsidR="007E60CA" w:rsidRPr="006C4BD4">
        <w:rPr>
          <w:sz w:val="22"/>
          <w:szCs w:val="22"/>
        </w:rPr>
        <w:t>As Christians</w:t>
      </w:r>
      <w:proofErr w:type="gramEnd"/>
      <w:r w:rsidR="007E60CA" w:rsidRPr="006C4BD4">
        <w:rPr>
          <w:sz w:val="22"/>
          <w:szCs w:val="22"/>
        </w:rPr>
        <w:t>, we know that God finds us “blameless in Christ</w:t>
      </w:r>
      <w:r w:rsidR="009A2179">
        <w:rPr>
          <w:sz w:val="22"/>
          <w:szCs w:val="22"/>
        </w:rPr>
        <w:t>.</w:t>
      </w:r>
      <w:r w:rsidR="007E60CA" w:rsidRPr="006C4BD4">
        <w:rPr>
          <w:sz w:val="22"/>
          <w:szCs w:val="22"/>
        </w:rPr>
        <w:t xml:space="preserve">” </w:t>
      </w:r>
      <w:r w:rsidR="009A2179">
        <w:rPr>
          <w:sz w:val="22"/>
          <w:szCs w:val="22"/>
        </w:rPr>
        <w:t xml:space="preserve"> H</w:t>
      </w:r>
      <w:r w:rsidR="007E60CA" w:rsidRPr="006C4BD4">
        <w:rPr>
          <w:sz w:val="22"/>
          <w:szCs w:val="22"/>
        </w:rPr>
        <w:t>ow should that inform our daily decisions, attitudes, behaviors, etc.?</w:t>
      </w:r>
    </w:p>
    <w:p w:rsidR="00F72FEF" w:rsidRPr="006C4BD4" w:rsidRDefault="00F72FEF" w:rsidP="00B3393A">
      <w:pPr>
        <w:ind w:left="1440"/>
        <w:rPr>
          <w:sz w:val="22"/>
          <w:szCs w:val="22"/>
        </w:rPr>
      </w:pPr>
    </w:p>
    <w:p w:rsidR="00F72FEF" w:rsidRPr="006C4BD4" w:rsidRDefault="007E60CA" w:rsidP="00B3393A">
      <w:pPr>
        <w:ind w:left="1440"/>
        <w:rPr>
          <w:sz w:val="22"/>
          <w:szCs w:val="22"/>
        </w:rPr>
      </w:pPr>
      <w:r w:rsidRPr="006C4BD4">
        <w:rPr>
          <w:sz w:val="22"/>
          <w:szCs w:val="22"/>
        </w:rPr>
        <w:t>A – Because we cannot be blameless in the morally perfect sense, how do we as Christ-followers respond?</w:t>
      </w:r>
    </w:p>
    <w:p w:rsidR="00F72FEF" w:rsidRPr="006C4BD4" w:rsidRDefault="00F72FEF" w:rsidP="008B0241">
      <w:pPr>
        <w:rPr>
          <w:sz w:val="22"/>
          <w:szCs w:val="22"/>
        </w:rPr>
      </w:pPr>
    </w:p>
    <w:p w:rsidR="00BF0A32" w:rsidRPr="006C4BD4" w:rsidRDefault="00F72FEF" w:rsidP="00BF0A32">
      <w:pPr>
        <w:rPr>
          <w:sz w:val="22"/>
          <w:szCs w:val="22"/>
        </w:rPr>
      </w:pPr>
      <w:r w:rsidRPr="006C4BD4">
        <w:rPr>
          <w:sz w:val="22"/>
          <w:szCs w:val="22"/>
        </w:rPr>
        <w:t xml:space="preserve">O – </w:t>
      </w:r>
      <w:r w:rsidR="00BC398D" w:rsidRPr="006C4BD4">
        <w:rPr>
          <w:sz w:val="22"/>
          <w:szCs w:val="22"/>
        </w:rPr>
        <w:t>Verse 3</w:t>
      </w:r>
      <w:r w:rsidR="00BF0A32" w:rsidRPr="006C4BD4">
        <w:rPr>
          <w:sz w:val="22"/>
          <w:szCs w:val="22"/>
        </w:rPr>
        <w:t xml:space="preserve"> contains the phrase “every spiritual blessing in Christ</w:t>
      </w:r>
      <w:r w:rsidR="00B3393A" w:rsidRPr="006C4BD4">
        <w:rPr>
          <w:sz w:val="22"/>
          <w:szCs w:val="22"/>
        </w:rPr>
        <w:t>.</w:t>
      </w:r>
      <w:r w:rsidR="00BF0A32" w:rsidRPr="006C4BD4">
        <w:rPr>
          <w:sz w:val="22"/>
          <w:szCs w:val="22"/>
        </w:rPr>
        <w:t>”</w:t>
      </w:r>
      <w:r w:rsidR="00B3393A" w:rsidRPr="006C4BD4">
        <w:rPr>
          <w:sz w:val="22"/>
          <w:szCs w:val="22"/>
        </w:rPr>
        <w:t xml:space="preserve">  </w:t>
      </w:r>
      <w:r w:rsidR="00BF0A32" w:rsidRPr="006C4BD4">
        <w:rPr>
          <w:sz w:val="22"/>
          <w:szCs w:val="22"/>
        </w:rPr>
        <w:t>The theologian Gordon Fee makes a great point that the word “spiritual” does not mean “spiritual in the other-worldly sense” but rather “all that God’s Spirit brings to life.”</w:t>
      </w:r>
      <w:r w:rsidR="00B3393A" w:rsidRPr="006C4BD4">
        <w:rPr>
          <w:sz w:val="22"/>
          <w:szCs w:val="22"/>
        </w:rPr>
        <w:t xml:space="preserve">  </w:t>
      </w:r>
      <w:r w:rsidR="00BF0A32" w:rsidRPr="006C4BD4">
        <w:rPr>
          <w:sz w:val="22"/>
          <w:szCs w:val="22"/>
        </w:rPr>
        <w:t>What do you observe the difference to be?</w:t>
      </w:r>
    </w:p>
    <w:p w:rsidR="00BF0A32" w:rsidRPr="006C4BD4" w:rsidRDefault="00BF0A32" w:rsidP="00BF0A32">
      <w:pPr>
        <w:rPr>
          <w:sz w:val="22"/>
          <w:szCs w:val="22"/>
        </w:rPr>
      </w:pPr>
    </w:p>
    <w:p w:rsidR="00BF0A32" w:rsidRPr="006C4BD4" w:rsidRDefault="00BF0A32" w:rsidP="00B3393A">
      <w:pPr>
        <w:ind w:left="720"/>
        <w:rPr>
          <w:sz w:val="22"/>
          <w:szCs w:val="22"/>
        </w:rPr>
      </w:pPr>
      <w:r w:rsidRPr="006C4BD4">
        <w:rPr>
          <w:sz w:val="22"/>
          <w:szCs w:val="22"/>
        </w:rPr>
        <w:t>I – Let’s examine the word “heavenly.”  It’s not really about heaven in the clouds sense</w:t>
      </w:r>
      <w:r w:rsidR="009A2179">
        <w:rPr>
          <w:sz w:val="22"/>
          <w:szCs w:val="22"/>
        </w:rPr>
        <w:t>.  “H</w:t>
      </w:r>
      <w:r w:rsidRPr="006C4BD4">
        <w:rPr>
          <w:sz w:val="22"/>
          <w:szCs w:val="22"/>
        </w:rPr>
        <w:t xml:space="preserve">eavenly realms” is more about </w:t>
      </w:r>
      <w:r w:rsidR="009A2179">
        <w:rPr>
          <w:sz w:val="22"/>
          <w:szCs w:val="22"/>
        </w:rPr>
        <w:t>the fact</w:t>
      </w:r>
      <w:r w:rsidRPr="006C4BD4">
        <w:rPr>
          <w:sz w:val="22"/>
          <w:szCs w:val="22"/>
        </w:rPr>
        <w:t xml:space="preserve"> that we find ourselves in God’s world, </w:t>
      </w:r>
      <w:r w:rsidR="009A2179" w:rsidRPr="009A2179">
        <w:rPr>
          <w:i/>
          <w:sz w:val="22"/>
          <w:szCs w:val="22"/>
        </w:rPr>
        <w:t xml:space="preserve">so </w:t>
      </w:r>
      <w:r w:rsidRPr="006C4BD4">
        <w:rPr>
          <w:i/>
          <w:sz w:val="22"/>
          <w:szCs w:val="22"/>
        </w:rPr>
        <w:t xml:space="preserve">God’s way </w:t>
      </w:r>
      <w:r w:rsidR="009A2179">
        <w:rPr>
          <w:i/>
          <w:sz w:val="22"/>
          <w:szCs w:val="22"/>
        </w:rPr>
        <w:t xml:space="preserve">is </w:t>
      </w:r>
      <w:r w:rsidRPr="006C4BD4">
        <w:rPr>
          <w:i/>
          <w:sz w:val="22"/>
          <w:szCs w:val="22"/>
        </w:rPr>
        <w:t>now</w:t>
      </w:r>
      <w:r w:rsidRPr="006C4BD4">
        <w:rPr>
          <w:sz w:val="22"/>
          <w:szCs w:val="22"/>
        </w:rPr>
        <w:t xml:space="preserve">.  Discuss how seeing “heaven” in this way allows us to see something different in the text.  </w:t>
      </w:r>
    </w:p>
    <w:p w:rsidR="00BF0A32" w:rsidRPr="006C4BD4" w:rsidRDefault="00BF0A32" w:rsidP="00B3393A">
      <w:pPr>
        <w:ind w:left="720"/>
        <w:rPr>
          <w:i/>
          <w:sz w:val="22"/>
          <w:szCs w:val="22"/>
        </w:rPr>
      </w:pPr>
      <w:r w:rsidRPr="006C4BD4">
        <w:rPr>
          <w:i/>
          <w:sz w:val="22"/>
          <w:szCs w:val="22"/>
        </w:rPr>
        <w:t xml:space="preserve">(John Stott explains it this way </w:t>
      </w:r>
      <w:r w:rsidR="009A2179">
        <w:rPr>
          <w:i/>
          <w:sz w:val="22"/>
          <w:szCs w:val="22"/>
        </w:rPr>
        <w:t>–</w:t>
      </w:r>
      <w:r w:rsidRPr="006C4BD4">
        <w:rPr>
          <w:i/>
          <w:sz w:val="22"/>
          <w:szCs w:val="22"/>
        </w:rPr>
        <w:t xml:space="preserve"> “It’s like saying, this world is not the only reality – a larger reality exists where Christ is exalted in the Lord.”)</w:t>
      </w:r>
    </w:p>
    <w:p w:rsidR="00BF0A32" w:rsidRPr="006C4BD4" w:rsidRDefault="00BF0A32" w:rsidP="00BF0A32">
      <w:pPr>
        <w:rPr>
          <w:sz w:val="22"/>
          <w:szCs w:val="22"/>
        </w:rPr>
      </w:pPr>
    </w:p>
    <w:p w:rsidR="00F438B4" w:rsidRPr="006C4BD4" w:rsidRDefault="00BF0A32" w:rsidP="00B3393A">
      <w:pPr>
        <w:ind w:left="1440"/>
        <w:rPr>
          <w:sz w:val="22"/>
          <w:szCs w:val="22"/>
        </w:rPr>
      </w:pPr>
      <w:r w:rsidRPr="006C4BD4">
        <w:rPr>
          <w:sz w:val="22"/>
          <w:szCs w:val="22"/>
        </w:rPr>
        <w:t xml:space="preserve">A </w:t>
      </w:r>
      <w:r w:rsidR="003F402A" w:rsidRPr="006C4BD4">
        <w:rPr>
          <w:sz w:val="22"/>
          <w:szCs w:val="22"/>
        </w:rPr>
        <w:t>–</w:t>
      </w:r>
      <w:r w:rsidRPr="006C4BD4">
        <w:rPr>
          <w:sz w:val="22"/>
          <w:szCs w:val="22"/>
        </w:rPr>
        <w:t xml:space="preserve"> </w:t>
      </w:r>
      <w:r w:rsidR="003F402A" w:rsidRPr="006C4BD4">
        <w:rPr>
          <w:sz w:val="22"/>
          <w:szCs w:val="22"/>
        </w:rPr>
        <w:t xml:space="preserve">How does seeing heaven </w:t>
      </w:r>
      <w:r w:rsidR="00B3393A" w:rsidRPr="006C4BD4">
        <w:rPr>
          <w:sz w:val="22"/>
          <w:szCs w:val="22"/>
        </w:rPr>
        <w:t>as a concept of “now and later,”</w:t>
      </w:r>
      <w:r w:rsidR="003F402A" w:rsidRPr="006C4BD4">
        <w:rPr>
          <w:sz w:val="22"/>
          <w:szCs w:val="22"/>
        </w:rPr>
        <w:t xml:space="preserve"> “here and there” might change how we think about our current reality and our eternal future?  Further</w:t>
      </w:r>
      <w:r w:rsidR="009A2179">
        <w:rPr>
          <w:sz w:val="22"/>
          <w:szCs w:val="22"/>
        </w:rPr>
        <w:t>more</w:t>
      </w:r>
      <w:r w:rsidR="003F402A" w:rsidRPr="006C4BD4">
        <w:rPr>
          <w:sz w:val="22"/>
          <w:szCs w:val="22"/>
        </w:rPr>
        <w:t>, what does this say</w:t>
      </w:r>
      <w:r w:rsidRPr="006C4BD4">
        <w:rPr>
          <w:sz w:val="22"/>
          <w:szCs w:val="22"/>
        </w:rPr>
        <w:t xml:space="preserve"> about God?  </w:t>
      </w:r>
      <w:r w:rsidRPr="006C4BD4">
        <w:rPr>
          <w:sz w:val="22"/>
          <w:szCs w:val="22"/>
        </w:rPr>
        <w:br/>
      </w:r>
      <w:r w:rsidR="003F402A" w:rsidRPr="006C4BD4">
        <w:rPr>
          <w:sz w:val="22"/>
          <w:szCs w:val="22"/>
        </w:rPr>
        <w:t>(</w:t>
      </w:r>
      <w:r w:rsidRPr="006C4BD4">
        <w:rPr>
          <w:i/>
          <w:sz w:val="22"/>
          <w:szCs w:val="22"/>
        </w:rPr>
        <w:t>He’s concerned ab</w:t>
      </w:r>
      <w:r w:rsidR="003F402A" w:rsidRPr="006C4BD4">
        <w:rPr>
          <w:i/>
          <w:sz w:val="22"/>
          <w:szCs w:val="22"/>
        </w:rPr>
        <w:t>out us, our reality, right now.)</w:t>
      </w:r>
      <w:r w:rsidRPr="006C4BD4">
        <w:rPr>
          <w:sz w:val="22"/>
          <w:szCs w:val="22"/>
        </w:rPr>
        <w:t xml:space="preserve"> </w:t>
      </w:r>
    </w:p>
    <w:p w:rsidR="00F438B4" w:rsidRPr="006C4BD4" w:rsidRDefault="00F438B4" w:rsidP="00BF0A32">
      <w:pPr>
        <w:rPr>
          <w:sz w:val="22"/>
          <w:szCs w:val="22"/>
        </w:rPr>
      </w:pPr>
    </w:p>
    <w:p w:rsidR="00F438B4" w:rsidRPr="006C4BD4" w:rsidRDefault="00F438B4" w:rsidP="00F438B4">
      <w:pPr>
        <w:rPr>
          <w:sz w:val="22"/>
          <w:szCs w:val="22"/>
        </w:rPr>
      </w:pPr>
      <w:r w:rsidRPr="006C4BD4">
        <w:rPr>
          <w:sz w:val="22"/>
          <w:szCs w:val="22"/>
        </w:rPr>
        <w:t>O – This doxology is dedicated to God but it’s also about whom?</w:t>
      </w:r>
    </w:p>
    <w:p w:rsidR="00F438B4" w:rsidRPr="009A2179" w:rsidRDefault="00F438B4" w:rsidP="00F438B4">
      <w:pPr>
        <w:rPr>
          <w:i/>
          <w:sz w:val="22"/>
          <w:szCs w:val="22"/>
        </w:rPr>
      </w:pPr>
      <w:r w:rsidRPr="009A2179">
        <w:rPr>
          <w:i/>
          <w:sz w:val="22"/>
          <w:szCs w:val="22"/>
        </w:rPr>
        <w:t xml:space="preserve">(“Us” </w:t>
      </w:r>
      <w:r w:rsidR="009A2179" w:rsidRPr="009A2179">
        <w:rPr>
          <w:i/>
          <w:sz w:val="22"/>
          <w:szCs w:val="22"/>
        </w:rPr>
        <w:t>–</w:t>
      </w:r>
      <w:r w:rsidRPr="009A2179">
        <w:rPr>
          <w:i/>
          <w:sz w:val="22"/>
          <w:szCs w:val="22"/>
        </w:rPr>
        <w:t xml:space="preserve"> </w:t>
      </w:r>
      <w:r w:rsidR="009A2179" w:rsidRPr="009A2179">
        <w:rPr>
          <w:i/>
          <w:sz w:val="22"/>
          <w:szCs w:val="22"/>
        </w:rPr>
        <w:t xml:space="preserve">“blessed us” v. </w:t>
      </w:r>
      <w:r w:rsidRPr="009A2179">
        <w:rPr>
          <w:i/>
          <w:sz w:val="22"/>
          <w:szCs w:val="22"/>
        </w:rPr>
        <w:t>3, “predestined us” – v. 5 – “made known to us</w:t>
      </w:r>
      <w:r w:rsidR="009A2179" w:rsidRPr="009A2179">
        <w:rPr>
          <w:i/>
          <w:sz w:val="22"/>
          <w:szCs w:val="22"/>
        </w:rPr>
        <w:t>”</w:t>
      </w:r>
      <w:r w:rsidRPr="009A2179">
        <w:rPr>
          <w:i/>
          <w:sz w:val="22"/>
          <w:szCs w:val="22"/>
        </w:rPr>
        <w:t xml:space="preserve"> v. 9)  </w:t>
      </w:r>
    </w:p>
    <w:p w:rsidR="00F438B4" w:rsidRPr="006C4BD4" w:rsidRDefault="00F438B4" w:rsidP="00F438B4">
      <w:pPr>
        <w:rPr>
          <w:sz w:val="22"/>
          <w:szCs w:val="22"/>
        </w:rPr>
      </w:pPr>
    </w:p>
    <w:p w:rsidR="00F438B4" w:rsidRPr="006C4BD4" w:rsidRDefault="00F438B4" w:rsidP="00B3393A">
      <w:pPr>
        <w:ind w:left="720"/>
        <w:rPr>
          <w:sz w:val="22"/>
          <w:szCs w:val="22"/>
        </w:rPr>
      </w:pPr>
      <w:r w:rsidRPr="006C4BD4">
        <w:rPr>
          <w:sz w:val="22"/>
          <w:szCs w:val="22"/>
        </w:rPr>
        <w:t xml:space="preserve">I – Because we are chosen by God for adoption and </w:t>
      </w:r>
      <w:r w:rsidR="00B3393A" w:rsidRPr="006C4BD4">
        <w:rPr>
          <w:sz w:val="22"/>
          <w:szCs w:val="22"/>
        </w:rPr>
        <w:t xml:space="preserve">are </w:t>
      </w:r>
      <w:r w:rsidRPr="006C4BD4">
        <w:rPr>
          <w:sz w:val="22"/>
          <w:szCs w:val="22"/>
        </w:rPr>
        <w:t xml:space="preserve">forgiven through grace in Christ, what does this imply about how God must feel towards humanity?  </w:t>
      </w:r>
    </w:p>
    <w:p w:rsidR="00F438B4" w:rsidRPr="006C4BD4" w:rsidRDefault="00F438B4" w:rsidP="00B3393A">
      <w:pPr>
        <w:ind w:left="720"/>
        <w:rPr>
          <w:i/>
          <w:sz w:val="22"/>
          <w:szCs w:val="22"/>
        </w:rPr>
      </w:pPr>
      <w:r w:rsidRPr="006C4BD4">
        <w:rPr>
          <w:i/>
          <w:sz w:val="22"/>
          <w:szCs w:val="22"/>
        </w:rPr>
        <w:t>(He loves his creation more than humanity gives Him credit for.  He invites the world to enter into a fellowship with Him, at His cost</w:t>
      </w:r>
      <w:r w:rsidR="009A2179">
        <w:rPr>
          <w:i/>
          <w:sz w:val="22"/>
          <w:szCs w:val="22"/>
        </w:rPr>
        <w:t>,</w:t>
      </w:r>
      <w:r w:rsidRPr="006C4BD4">
        <w:rPr>
          <w:i/>
          <w:sz w:val="22"/>
          <w:szCs w:val="22"/>
        </w:rPr>
        <w:t xml:space="preserve"> yet will not impose, force, or manipulate His will on anyone.  This is the mystery of divine justice and unconditional love.)  </w:t>
      </w:r>
    </w:p>
    <w:p w:rsidR="00F438B4" w:rsidRPr="006C4BD4" w:rsidRDefault="00F438B4" w:rsidP="00F438B4">
      <w:pPr>
        <w:rPr>
          <w:sz w:val="22"/>
          <w:szCs w:val="22"/>
        </w:rPr>
      </w:pPr>
    </w:p>
    <w:p w:rsidR="00F438B4" w:rsidRPr="006C4BD4" w:rsidRDefault="00F438B4" w:rsidP="00B3393A">
      <w:pPr>
        <w:ind w:left="720" w:firstLine="720"/>
        <w:rPr>
          <w:sz w:val="22"/>
          <w:szCs w:val="22"/>
        </w:rPr>
      </w:pPr>
      <w:r w:rsidRPr="006C4BD4">
        <w:rPr>
          <w:sz w:val="22"/>
          <w:szCs w:val="22"/>
        </w:rPr>
        <w:t>A – How is such a message shared with a cynical world?</w:t>
      </w:r>
    </w:p>
    <w:p w:rsidR="003D3687" w:rsidRPr="006C4BD4" w:rsidRDefault="003D3687" w:rsidP="003D3687">
      <w:pPr>
        <w:ind w:right="-900"/>
        <w:rPr>
          <w:b/>
          <w:sz w:val="22"/>
          <w:szCs w:val="22"/>
        </w:rPr>
      </w:pPr>
      <w:r w:rsidRPr="006C4BD4">
        <w:rPr>
          <w:b/>
          <w:sz w:val="22"/>
          <w:szCs w:val="22"/>
        </w:rPr>
        <w:lastRenderedPageBreak/>
        <w:t xml:space="preserve">Key: O – Observation. </w:t>
      </w:r>
      <w:proofErr w:type="gramStart"/>
      <w:r w:rsidRPr="006C4BD4">
        <w:rPr>
          <w:b/>
          <w:sz w:val="22"/>
          <w:szCs w:val="22"/>
        </w:rPr>
        <w:t>I - Interpretation.</w:t>
      </w:r>
      <w:proofErr w:type="gramEnd"/>
      <w:r w:rsidRPr="006C4BD4">
        <w:rPr>
          <w:b/>
          <w:sz w:val="22"/>
          <w:szCs w:val="22"/>
        </w:rPr>
        <w:t xml:space="preserve">  A – Application</w:t>
      </w:r>
    </w:p>
    <w:p w:rsidR="003D3687" w:rsidRPr="006C4BD4" w:rsidRDefault="003D3687" w:rsidP="003D3687">
      <w:pPr>
        <w:ind w:right="-900"/>
        <w:rPr>
          <w:sz w:val="22"/>
          <w:szCs w:val="22"/>
        </w:rPr>
      </w:pPr>
    </w:p>
    <w:p w:rsidR="00CE52C9" w:rsidRPr="006C4BD4" w:rsidRDefault="00CE52C9" w:rsidP="00C33202">
      <w:pPr>
        <w:numPr>
          <w:ilvl w:val="0"/>
          <w:numId w:val="1"/>
        </w:numPr>
        <w:ind w:left="0" w:right="-900"/>
        <w:rPr>
          <w:sz w:val="22"/>
          <w:szCs w:val="22"/>
        </w:rPr>
      </w:pPr>
      <w:r w:rsidRPr="006C4BD4">
        <w:rPr>
          <w:b/>
          <w:sz w:val="22"/>
          <w:szCs w:val="22"/>
        </w:rPr>
        <w:t>Please note that not all these questions are to be asked in a single night.</w:t>
      </w:r>
      <w:r w:rsidRPr="006C4BD4">
        <w:rPr>
          <w:sz w:val="22"/>
          <w:szCs w:val="22"/>
        </w:rPr>
        <w:t xml:space="preserve">  Take some time and select and reword the questions that best fit your voice and your LIFE Community group.   Certain questions work better for certain groups.  You are encouraged to prayerfully discern what will serve your LC the best.  </w:t>
      </w:r>
    </w:p>
    <w:p w:rsidR="00CE52C9" w:rsidRPr="006C4BD4" w:rsidRDefault="00CE52C9" w:rsidP="00C33202">
      <w:pPr>
        <w:numPr>
          <w:ilvl w:val="0"/>
          <w:numId w:val="1"/>
        </w:numPr>
        <w:ind w:left="0" w:right="-900"/>
        <w:rPr>
          <w:sz w:val="22"/>
          <w:szCs w:val="22"/>
        </w:rPr>
      </w:pPr>
      <w:r w:rsidRPr="006C4BD4">
        <w:rPr>
          <w:sz w:val="22"/>
          <w:szCs w:val="22"/>
        </w:rPr>
        <w:t xml:space="preserve">Complement OIA questions with “process questions” (what else?  </w:t>
      </w:r>
      <w:proofErr w:type="gramStart"/>
      <w:r w:rsidRPr="006C4BD4">
        <w:rPr>
          <w:sz w:val="22"/>
          <w:szCs w:val="22"/>
        </w:rPr>
        <w:t>what</w:t>
      </w:r>
      <w:proofErr w:type="gramEnd"/>
      <w:r w:rsidRPr="006C4BD4">
        <w:rPr>
          <w:sz w:val="22"/>
          <w:szCs w:val="22"/>
        </w:rPr>
        <w:t xml:space="preserve"> more?  </w:t>
      </w:r>
      <w:proofErr w:type="gramStart"/>
      <w:r w:rsidRPr="006C4BD4">
        <w:rPr>
          <w:sz w:val="22"/>
          <w:szCs w:val="22"/>
        </w:rPr>
        <w:t>what</w:t>
      </w:r>
      <w:proofErr w:type="gramEnd"/>
      <w:r w:rsidRPr="006C4BD4">
        <w:rPr>
          <w:sz w:val="22"/>
          <w:szCs w:val="22"/>
        </w:rPr>
        <w:t xml:space="preserve"> do others think?).</w:t>
      </w:r>
    </w:p>
    <w:p w:rsidR="00CE52C9" w:rsidRPr="006C4BD4" w:rsidRDefault="00CE52C9" w:rsidP="00C33202">
      <w:pPr>
        <w:numPr>
          <w:ilvl w:val="0"/>
          <w:numId w:val="1"/>
        </w:numPr>
        <w:ind w:left="0" w:right="-360"/>
        <w:rPr>
          <w:sz w:val="22"/>
          <w:szCs w:val="22"/>
        </w:rPr>
      </w:pPr>
      <w:r w:rsidRPr="006C4BD4">
        <w:rPr>
          <w:sz w:val="22"/>
          <w:szCs w:val="22"/>
        </w:rPr>
        <w:t>When you ask questions, give people ample time to think and respond.  Wait. Take your time; don’t rush people but encourage their participation.  And avoid answering your own questions!</w:t>
      </w:r>
    </w:p>
    <w:p w:rsidR="00CE52C9" w:rsidRPr="006C4BD4" w:rsidRDefault="00CE52C9" w:rsidP="00C33202">
      <w:pPr>
        <w:numPr>
          <w:ilvl w:val="0"/>
          <w:numId w:val="1"/>
        </w:numPr>
        <w:ind w:left="0"/>
        <w:rPr>
          <w:sz w:val="22"/>
          <w:szCs w:val="22"/>
        </w:rPr>
      </w:pPr>
      <w:r w:rsidRPr="006C4BD4">
        <w:rPr>
          <w:sz w:val="22"/>
          <w:szCs w:val="22"/>
        </w:rPr>
        <w:t>Timing/pacing: allocate your time and move forward gently, with a steady pace.</w:t>
      </w:r>
    </w:p>
    <w:p w:rsidR="00CE52C9" w:rsidRPr="006C4BD4" w:rsidRDefault="00CE52C9" w:rsidP="00C33202">
      <w:pPr>
        <w:numPr>
          <w:ilvl w:val="0"/>
          <w:numId w:val="1"/>
        </w:numPr>
        <w:ind w:left="0"/>
        <w:rPr>
          <w:sz w:val="22"/>
          <w:szCs w:val="22"/>
        </w:rPr>
      </w:pPr>
      <w:r w:rsidRPr="006C4BD4">
        <w:rPr>
          <w:sz w:val="22"/>
          <w:szCs w:val="22"/>
        </w:rPr>
        <w:t>Application: Pace the study to conclude with “difference making” application.</w:t>
      </w:r>
    </w:p>
    <w:p w:rsidR="00CE52C9" w:rsidRPr="006C4BD4" w:rsidRDefault="00CE52C9" w:rsidP="00C33202">
      <w:pPr>
        <w:numPr>
          <w:ilvl w:val="0"/>
          <w:numId w:val="1"/>
        </w:numPr>
        <w:ind w:left="0" w:right="-360"/>
        <w:rPr>
          <w:sz w:val="22"/>
          <w:szCs w:val="22"/>
        </w:rPr>
      </w:pPr>
      <w:r w:rsidRPr="006C4BD4">
        <w:rPr>
          <w:sz w:val="22"/>
          <w:szCs w:val="22"/>
        </w:rPr>
        <w:t>Secondary texts—use other texts sparingly, even if they are relevant.  Such texts will push you into “teaching,” rather than facilitating.  It can cause people to feel distracted or de-powered.</w:t>
      </w:r>
    </w:p>
    <w:sectPr w:rsidR="00CE52C9" w:rsidRPr="006C4BD4" w:rsidSect="006C4BD4">
      <w:headerReference w:type="default" r:id="rId8"/>
      <w:pgSz w:w="12240" w:h="15840"/>
      <w:pgMar w:top="1440" w:right="1440" w:bottom="1440" w:left="1440" w:header="720" w:footer="720"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F6F6F" w:rsidRDefault="000F6F6F" w:rsidP="00CE52C9">
      <w:r>
        <w:separator/>
      </w:r>
    </w:p>
  </w:endnote>
  <w:endnote w:type="continuationSeparator" w:id="0">
    <w:p w:rsidR="000F6F6F" w:rsidRDefault="000F6F6F" w:rsidP="00CE52C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ＭＳ 明朝">
    <w:altName w:val="MS Mincho"/>
    <w:charset w:val="4E"/>
    <w:family w:val="auto"/>
    <w:pitch w:val="variable"/>
    <w:sig w:usb0="00000000" w:usb1="6AC7FDFB" w:usb2="00000012" w:usb3="00000000" w:csb0="0002009F" w:csb1="00000000"/>
  </w:font>
  <w:font w:name="Lucida Grande">
    <w:charset w:val="00"/>
    <w:family w:val="auto"/>
    <w:pitch w:val="variable"/>
    <w:sig w:usb0="E1000AEF" w:usb1="5000A1FF" w:usb2="00000000" w:usb3="00000000" w:csb0="000001B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F6F6F" w:rsidRDefault="000F6F6F" w:rsidP="00CE52C9">
      <w:r>
        <w:separator/>
      </w:r>
    </w:p>
  </w:footnote>
  <w:footnote w:type="continuationSeparator" w:id="0">
    <w:p w:rsidR="000F6F6F" w:rsidRDefault="000F6F6F" w:rsidP="00CE52C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5693" w:rsidRDefault="00B05693" w:rsidP="00C33202">
    <w:pPr>
      <w:pStyle w:val="Header"/>
      <w:jc w:val="right"/>
    </w:pPr>
    <w:r>
      <w:t>Tim Ghali -</w:t>
    </w:r>
    <w:r w:rsidR="006C4BD4">
      <w:t xml:space="preserve"> </w:t>
    </w:r>
    <w:r>
      <w:t xml:space="preserve">9/16/12 - Page </w:t>
    </w:r>
    <w:r w:rsidR="00EF0B1B">
      <w:rPr>
        <w:rStyle w:val="PageNumber"/>
      </w:rPr>
      <w:fldChar w:fldCharType="begin"/>
    </w:r>
    <w:r>
      <w:rPr>
        <w:rStyle w:val="PageNumber"/>
      </w:rPr>
      <w:instrText xml:space="preserve"> PAGE </w:instrText>
    </w:r>
    <w:r w:rsidR="00EF0B1B">
      <w:rPr>
        <w:rStyle w:val="PageNumber"/>
      </w:rPr>
      <w:fldChar w:fldCharType="separate"/>
    </w:r>
    <w:r w:rsidR="009A2179">
      <w:rPr>
        <w:rStyle w:val="PageNumber"/>
        <w:noProof/>
      </w:rPr>
      <w:t>1</w:t>
    </w:r>
    <w:r w:rsidR="00EF0B1B">
      <w:rPr>
        <w:rStyle w:val="PageNumber"/>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7CD282D"/>
    <w:multiLevelType w:val="hybridMultilevel"/>
    <w:tmpl w:val="DD7A2EB2"/>
    <w:lvl w:ilvl="0" w:tplc="551ED32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32163E8A"/>
    <w:multiLevelType w:val="hybridMultilevel"/>
    <w:tmpl w:val="98880F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proofState w:spelling="clean" w:grammar="clean"/>
  <w:defaultTabStop w:val="720"/>
  <w:drawingGridHorizontalSpacing w:val="120"/>
  <w:displayHorizontalDrawingGridEvery w:val="0"/>
  <w:displayVerticalDrawingGridEvery w:val="0"/>
  <w:noPunctuationKerning/>
  <w:characterSpacingControl w:val="doNotCompress"/>
  <w:footnotePr>
    <w:footnote w:id="-1"/>
    <w:footnote w:id="0"/>
  </w:footnotePr>
  <w:endnotePr>
    <w:endnote w:id="-1"/>
    <w:endnote w:id="0"/>
  </w:endnotePr>
  <w:compat>
    <w:useFELayout/>
  </w:compat>
  <w:rsids>
    <w:rsidRoot w:val="007D57CB"/>
    <w:rsid w:val="00006421"/>
    <w:rsid w:val="00033262"/>
    <w:rsid w:val="000340A7"/>
    <w:rsid w:val="00045D54"/>
    <w:rsid w:val="00051D90"/>
    <w:rsid w:val="000A1438"/>
    <w:rsid w:val="000A3BCC"/>
    <w:rsid w:val="000F3AE8"/>
    <w:rsid w:val="000F6F6F"/>
    <w:rsid w:val="00205AD0"/>
    <w:rsid w:val="002108CD"/>
    <w:rsid w:val="0030117E"/>
    <w:rsid w:val="00302888"/>
    <w:rsid w:val="00305CE2"/>
    <w:rsid w:val="00340C61"/>
    <w:rsid w:val="003440A0"/>
    <w:rsid w:val="00361A69"/>
    <w:rsid w:val="00391B2B"/>
    <w:rsid w:val="003940B7"/>
    <w:rsid w:val="003D0CE6"/>
    <w:rsid w:val="003D3687"/>
    <w:rsid w:val="003F402A"/>
    <w:rsid w:val="0040274F"/>
    <w:rsid w:val="00431836"/>
    <w:rsid w:val="00445C4E"/>
    <w:rsid w:val="0046771D"/>
    <w:rsid w:val="00476144"/>
    <w:rsid w:val="004B2E49"/>
    <w:rsid w:val="004C73E1"/>
    <w:rsid w:val="004D7B8E"/>
    <w:rsid w:val="004F4398"/>
    <w:rsid w:val="004F5110"/>
    <w:rsid w:val="00515CD9"/>
    <w:rsid w:val="00560806"/>
    <w:rsid w:val="005C04AC"/>
    <w:rsid w:val="00625566"/>
    <w:rsid w:val="00647C79"/>
    <w:rsid w:val="006653C8"/>
    <w:rsid w:val="00685D05"/>
    <w:rsid w:val="006B4B04"/>
    <w:rsid w:val="006C4BD4"/>
    <w:rsid w:val="00704479"/>
    <w:rsid w:val="0071691C"/>
    <w:rsid w:val="00732849"/>
    <w:rsid w:val="00746F58"/>
    <w:rsid w:val="007507D2"/>
    <w:rsid w:val="0077093B"/>
    <w:rsid w:val="00771344"/>
    <w:rsid w:val="00796B3D"/>
    <w:rsid w:val="007B6652"/>
    <w:rsid w:val="007D57CB"/>
    <w:rsid w:val="007E4962"/>
    <w:rsid w:val="007E60CA"/>
    <w:rsid w:val="0084738F"/>
    <w:rsid w:val="0087544B"/>
    <w:rsid w:val="008755DB"/>
    <w:rsid w:val="008B0241"/>
    <w:rsid w:val="0092731E"/>
    <w:rsid w:val="00963073"/>
    <w:rsid w:val="00991360"/>
    <w:rsid w:val="00993855"/>
    <w:rsid w:val="009A2179"/>
    <w:rsid w:val="00A02416"/>
    <w:rsid w:val="00A41825"/>
    <w:rsid w:val="00A47A15"/>
    <w:rsid w:val="00A5616C"/>
    <w:rsid w:val="00A63B7A"/>
    <w:rsid w:val="00A85AE0"/>
    <w:rsid w:val="00A8651D"/>
    <w:rsid w:val="00B0327A"/>
    <w:rsid w:val="00B05693"/>
    <w:rsid w:val="00B26DB3"/>
    <w:rsid w:val="00B3393A"/>
    <w:rsid w:val="00B55A0A"/>
    <w:rsid w:val="00B72066"/>
    <w:rsid w:val="00B80882"/>
    <w:rsid w:val="00B87C01"/>
    <w:rsid w:val="00B968F4"/>
    <w:rsid w:val="00BC398D"/>
    <w:rsid w:val="00BF0A32"/>
    <w:rsid w:val="00C07F2C"/>
    <w:rsid w:val="00C24F92"/>
    <w:rsid w:val="00C310B8"/>
    <w:rsid w:val="00C33202"/>
    <w:rsid w:val="00C45FFE"/>
    <w:rsid w:val="00CC7F1D"/>
    <w:rsid w:val="00CD77FC"/>
    <w:rsid w:val="00CE52C9"/>
    <w:rsid w:val="00D11A3E"/>
    <w:rsid w:val="00D23A56"/>
    <w:rsid w:val="00D2447A"/>
    <w:rsid w:val="00D4204E"/>
    <w:rsid w:val="00D42AB1"/>
    <w:rsid w:val="00D652AC"/>
    <w:rsid w:val="00E171A3"/>
    <w:rsid w:val="00E2585A"/>
    <w:rsid w:val="00EF0B1B"/>
    <w:rsid w:val="00EF5A31"/>
    <w:rsid w:val="00F357D1"/>
    <w:rsid w:val="00F438B4"/>
    <w:rsid w:val="00F443FD"/>
    <w:rsid w:val="00F52E4E"/>
    <w:rsid w:val="00F72FEF"/>
    <w:rsid w:val="00F77B17"/>
    <w:rsid w:val="00F876A4"/>
    <w:rsid w:val="00FA419D"/>
    <w:rsid w:val="00FC789C"/>
    <w:rsid w:val="00FD7C75"/>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0B1B"/>
    <w:rPr>
      <w:sz w:val="24"/>
      <w:szCs w:val="24"/>
      <w:lang w:eastAsia="en-US"/>
    </w:rPr>
  </w:style>
  <w:style w:type="paragraph" w:styleId="Heading3">
    <w:name w:val="heading 3"/>
    <w:basedOn w:val="Normal"/>
    <w:link w:val="Heading3Char"/>
    <w:uiPriority w:val="9"/>
    <w:qFormat/>
    <w:rsid w:val="006C4BD4"/>
    <w:pPr>
      <w:spacing w:before="100" w:beforeAutospacing="1" w:after="100" w:afterAutospacing="1"/>
      <w:outlineLvl w:val="2"/>
    </w:pPr>
    <w:rPr>
      <w:rFonts w:eastAsia="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E52C9"/>
    <w:pPr>
      <w:tabs>
        <w:tab w:val="center" w:pos="4320"/>
        <w:tab w:val="right" w:pos="8640"/>
      </w:tabs>
    </w:pPr>
  </w:style>
  <w:style w:type="character" w:customStyle="1" w:styleId="HeaderChar">
    <w:name w:val="Header Char"/>
    <w:basedOn w:val="DefaultParagraphFont"/>
    <w:link w:val="Header"/>
    <w:uiPriority w:val="99"/>
    <w:rsid w:val="00CE52C9"/>
    <w:rPr>
      <w:sz w:val="24"/>
      <w:szCs w:val="24"/>
      <w:lang w:eastAsia="en-US"/>
    </w:rPr>
  </w:style>
  <w:style w:type="paragraph" w:styleId="Footer">
    <w:name w:val="footer"/>
    <w:basedOn w:val="Normal"/>
    <w:link w:val="FooterChar"/>
    <w:uiPriority w:val="99"/>
    <w:unhideWhenUsed/>
    <w:rsid w:val="00CE52C9"/>
    <w:pPr>
      <w:tabs>
        <w:tab w:val="center" w:pos="4320"/>
        <w:tab w:val="right" w:pos="8640"/>
      </w:tabs>
    </w:pPr>
  </w:style>
  <w:style w:type="character" w:customStyle="1" w:styleId="FooterChar">
    <w:name w:val="Footer Char"/>
    <w:basedOn w:val="DefaultParagraphFont"/>
    <w:link w:val="Footer"/>
    <w:uiPriority w:val="99"/>
    <w:rsid w:val="00CE52C9"/>
    <w:rPr>
      <w:sz w:val="24"/>
      <w:szCs w:val="24"/>
      <w:lang w:eastAsia="en-US"/>
    </w:rPr>
  </w:style>
  <w:style w:type="character" w:styleId="PageNumber">
    <w:name w:val="page number"/>
    <w:basedOn w:val="DefaultParagraphFont"/>
    <w:uiPriority w:val="99"/>
    <w:semiHidden/>
    <w:unhideWhenUsed/>
    <w:rsid w:val="00CE52C9"/>
  </w:style>
  <w:style w:type="paragraph" w:styleId="BalloonText">
    <w:name w:val="Balloon Text"/>
    <w:basedOn w:val="Normal"/>
    <w:link w:val="BalloonTextChar"/>
    <w:uiPriority w:val="99"/>
    <w:semiHidden/>
    <w:unhideWhenUsed/>
    <w:rsid w:val="00CE52C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E52C9"/>
    <w:rPr>
      <w:rFonts w:ascii="Lucida Grande" w:hAnsi="Lucida Grande" w:cs="Lucida Grande"/>
      <w:sz w:val="18"/>
      <w:szCs w:val="18"/>
      <w:lang w:eastAsia="en-US"/>
    </w:rPr>
  </w:style>
  <w:style w:type="character" w:styleId="Emphasis">
    <w:name w:val="Emphasis"/>
    <w:basedOn w:val="DefaultParagraphFont"/>
    <w:qFormat/>
    <w:rsid w:val="00CE52C9"/>
    <w:rPr>
      <w:i/>
      <w:iCs/>
    </w:rPr>
  </w:style>
  <w:style w:type="character" w:styleId="Hyperlink">
    <w:name w:val="Hyperlink"/>
    <w:basedOn w:val="DefaultParagraphFont"/>
    <w:rsid w:val="00CE52C9"/>
    <w:rPr>
      <w:rFonts w:cs="Times New Roman"/>
      <w:color w:val="0000FF"/>
      <w:u w:val="single"/>
    </w:rPr>
  </w:style>
  <w:style w:type="paragraph" w:styleId="ListParagraph">
    <w:name w:val="List Paragraph"/>
    <w:basedOn w:val="Normal"/>
    <w:uiPriority w:val="34"/>
    <w:qFormat/>
    <w:rsid w:val="00F443FD"/>
    <w:pPr>
      <w:ind w:left="720"/>
      <w:contextualSpacing/>
    </w:pPr>
  </w:style>
  <w:style w:type="paragraph" w:styleId="NoSpacing">
    <w:name w:val="No Spacing"/>
    <w:uiPriority w:val="1"/>
    <w:qFormat/>
    <w:rsid w:val="00391B2B"/>
    <w:rPr>
      <w:sz w:val="24"/>
      <w:szCs w:val="24"/>
      <w:lang w:eastAsia="en-US"/>
    </w:rPr>
  </w:style>
  <w:style w:type="character" w:customStyle="1" w:styleId="Heading3Char">
    <w:name w:val="Heading 3 Char"/>
    <w:basedOn w:val="DefaultParagraphFont"/>
    <w:link w:val="Heading3"/>
    <w:uiPriority w:val="9"/>
    <w:rsid w:val="006C4BD4"/>
    <w:rPr>
      <w:rFonts w:eastAsia="Times New Roman"/>
      <w:b/>
      <w:bCs/>
      <w:sz w:val="27"/>
      <w:szCs w:val="27"/>
      <w:lang w:eastAsia="en-US"/>
    </w:rPr>
  </w:style>
  <w:style w:type="paragraph" w:customStyle="1" w:styleId="txt-sm">
    <w:name w:val="txt-sm"/>
    <w:basedOn w:val="Normal"/>
    <w:rsid w:val="006C4BD4"/>
    <w:pPr>
      <w:spacing w:before="100" w:beforeAutospacing="1" w:after="100" w:afterAutospacing="1"/>
    </w:pPr>
    <w:rPr>
      <w:rFonts w:eastAsia="Times New Roman"/>
    </w:rPr>
  </w:style>
  <w:style w:type="paragraph" w:customStyle="1" w:styleId="chapter-1">
    <w:name w:val="chapter-1"/>
    <w:basedOn w:val="Normal"/>
    <w:rsid w:val="006C4BD4"/>
    <w:pPr>
      <w:spacing w:before="100" w:beforeAutospacing="1" w:after="100" w:afterAutospacing="1"/>
    </w:pPr>
    <w:rPr>
      <w:rFonts w:eastAsia="Times New Roman"/>
    </w:rPr>
  </w:style>
  <w:style w:type="character" w:customStyle="1" w:styleId="text">
    <w:name w:val="text"/>
    <w:basedOn w:val="DefaultParagraphFont"/>
    <w:rsid w:val="006C4BD4"/>
  </w:style>
  <w:style w:type="character" w:customStyle="1" w:styleId="chapternum">
    <w:name w:val="chapternum"/>
    <w:basedOn w:val="DefaultParagraphFont"/>
    <w:rsid w:val="006C4BD4"/>
  </w:style>
  <w:style w:type="paragraph" w:customStyle="1" w:styleId="top-05">
    <w:name w:val="top-05"/>
    <w:basedOn w:val="Normal"/>
    <w:rsid w:val="006C4BD4"/>
    <w:pPr>
      <w:spacing w:before="100" w:beforeAutospacing="1" w:after="100" w:afterAutospacing="1"/>
    </w:pPr>
    <w:rPr>
      <w:rFonts w:eastAsia="Times New Roman"/>
    </w:rPr>
  </w:style>
  <w:style w:type="paragraph" w:styleId="NormalWeb">
    <w:name w:val="Normal (Web)"/>
    <w:basedOn w:val="Normal"/>
    <w:uiPriority w:val="99"/>
    <w:semiHidden/>
    <w:unhideWhenUsed/>
    <w:rsid w:val="006C4BD4"/>
    <w:pPr>
      <w:spacing w:before="100" w:beforeAutospacing="1" w:after="100" w:afterAutospacing="1"/>
    </w:pPr>
    <w:rPr>
      <w:rFonts w:eastAsia="Times New Roma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E52C9"/>
    <w:pPr>
      <w:tabs>
        <w:tab w:val="center" w:pos="4320"/>
        <w:tab w:val="right" w:pos="8640"/>
      </w:tabs>
    </w:pPr>
  </w:style>
  <w:style w:type="character" w:customStyle="1" w:styleId="HeaderChar">
    <w:name w:val="Header Char"/>
    <w:basedOn w:val="DefaultParagraphFont"/>
    <w:link w:val="Header"/>
    <w:uiPriority w:val="99"/>
    <w:rsid w:val="00CE52C9"/>
    <w:rPr>
      <w:sz w:val="24"/>
      <w:szCs w:val="24"/>
      <w:lang w:eastAsia="en-US"/>
    </w:rPr>
  </w:style>
  <w:style w:type="paragraph" w:styleId="Footer">
    <w:name w:val="footer"/>
    <w:basedOn w:val="Normal"/>
    <w:link w:val="FooterChar"/>
    <w:uiPriority w:val="99"/>
    <w:unhideWhenUsed/>
    <w:rsid w:val="00CE52C9"/>
    <w:pPr>
      <w:tabs>
        <w:tab w:val="center" w:pos="4320"/>
        <w:tab w:val="right" w:pos="8640"/>
      </w:tabs>
    </w:pPr>
  </w:style>
  <w:style w:type="character" w:customStyle="1" w:styleId="FooterChar">
    <w:name w:val="Footer Char"/>
    <w:basedOn w:val="DefaultParagraphFont"/>
    <w:link w:val="Footer"/>
    <w:uiPriority w:val="99"/>
    <w:rsid w:val="00CE52C9"/>
    <w:rPr>
      <w:sz w:val="24"/>
      <w:szCs w:val="24"/>
      <w:lang w:eastAsia="en-US"/>
    </w:rPr>
  </w:style>
  <w:style w:type="character" w:styleId="PageNumber">
    <w:name w:val="page number"/>
    <w:basedOn w:val="DefaultParagraphFont"/>
    <w:uiPriority w:val="99"/>
    <w:semiHidden/>
    <w:unhideWhenUsed/>
    <w:rsid w:val="00CE52C9"/>
  </w:style>
  <w:style w:type="paragraph" w:styleId="BalloonText">
    <w:name w:val="Balloon Text"/>
    <w:basedOn w:val="Normal"/>
    <w:link w:val="BalloonTextChar"/>
    <w:uiPriority w:val="99"/>
    <w:semiHidden/>
    <w:unhideWhenUsed/>
    <w:rsid w:val="00CE52C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E52C9"/>
    <w:rPr>
      <w:rFonts w:ascii="Lucida Grande" w:hAnsi="Lucida Grande" w:cs="Lucida Grande"/>
      <w:sz w:val="18"/>
      <w:szCs w:val="18"/>
      <w:lang w:eastAsia="en-US"/>
    </w:rPr>
  </w:style>
  <w:style w:type="character" w:styleId="Emphasis">
    <w:name w:val="Emphasis"/>
    <w:basedOn w:val="DefaultParagraphFont"/>
    <w:qFormat/>
    <w:rsid w:val="00CE52C9"/>
    <w:rPr>
      <w:i/>
      <w:iCs/>
    </w:rPr>
  </w:style>
  <w:style w:type="character" w:styleId="Hyperlink">
    <w:name w:val="Hyperlink"/>
    <w:basedOn w:val="DefaultParagraphFont"/>
    <w:rsid w:val="00CE52C9"/>
    <w:rPr>
      <w:rFonts w:cs="Times New Roman"/>
      <w:color w:val="0000FF"/>
      <w:u w:val="single"/>
    </w:rPr>
  </w:style>
  <w:style w:type="paragraph" w:styleId="ListParagraph">
    <w:name w:val="List Paragraph"/>
    <w:basedOn w:val="Normal"/>
    <w:uiPriority w:val="34"/>
    <w:qFormat/>
    <w:rsid w:val="00F443FD"/>
    <w:pPr>
      <w:ind w:left="720"/>
      <w:contextualSpacing/>
    </w:pPr>
  </w:style>
  <w:style w:type="paragraph" w:styleId="NoSpacing">
    <w:name w:val="No Spacing"/>
    <w:uiPriority w:val="1"/>
    <w:qFormat/>
    <w:rsid w:val="00391B2B"/>
    <w:rPr>
      <w:sz w:val="24"/>
      <w:szCs w:val="24"/>
      <w:lang w:eastAsia="en-US"/>
    </w:rPr>
  </w:style>
</w:styles>
</file>

<file path=word/webSettings.xml><?xml version="1.0" encoding="utf-8"?>
<w:webSettings xmlns:r="http://schemas.openxmlformats.org/officeDocument/2006/relationships" xmlns:w="http://schemas.openxmlformats.org/wordprocessingml/2006/main">
  <w:divs>
    <w:div w:id="1895194403">
      <w:bodyDiv w:val="1"/>
      <w:marLeft w:val="0"/>
      <w:marRight w:val="0"/>
      <w:marTop w:val="0"/>
      <w:marBottom w:val="0"/>
      <w:divBdr>
        <w:top w:val="none" w:sz="0" w:space="0" w:color="auto"/>
        <w:left w:val="none" w:sz="0" w:space="0" w:color="auto"/>
        <w:bottom w:val="none" w:sz="0" w:space="0" w:color="auto"/>
        <w:right w:val="none" w:sz="0" w:space="0" w:color="auto"/>
      </w:divBdr>
      <w:divsChild>
        <w:div w:id="752435998">
          <w:marLeft w:val="0"/>
          <w:marRight w:val="0"/>
          <w:marTop w:val="0"/>
          <w:marBottom w:val="0"/>
          <w:divBdr>
            <w:top w:val="none" w:sz="0" w:space="0" w:color="auto"/>
            <w:left w:val="none" w:sz="0" w:space="0" w:color="auto"/>
            <w:bottom w:val="none" w:sz="0" w:space="0" w:color="auto"/>
            <w:right w:val="none" w:sz="0" w:space="0" w:color="auto"/>
          </w:divBdr>
        </w:div>
        <w:div w:id="1650551118">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stylesWithEffects" Target="stylesWithEffect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3</Pages>
  <Words>1186</Words>
  <Characters>5573</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6746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 Ghali</dc:creator>
  <cp:lastModifiedBy>Maria Kakolowski</cp:lastModifiedBy>
  <cp:revision>2</cp:revision>
  <cp:lastPrinted>2012-05-06T01:28:00Z</cp:lastPrinted>
  <dcterms:created xsi:type="dcterms:W3CDTF">2012-09-17T16:57:00Z</dcterms:created>
  <dcterms:modified xsi:type="dcterms:W3CDTF">2012-09-17T16:57:00Z</dcterms:modified>
</cp:coreProperties>
</file>