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D32F03" w:rsidRDefault="005B33C3" w:rsidP="000A681C">
      <w:pPr>
        <w:pStyle w:val="Heading1"/>
        <w:shd w:val="clear" w:color="auto" w:fill="FFFFFF"/>
        <w:spacing w:before="2" w:after="2"/>
        <w:ind w:left="2880"/>
        <w:jc w:val="center"/>
        <w:rPr>
          <w:rFonts w:asciiTheme="minorHAnsi" w:hAnsiTheme="minorHAnsi"/>
          <w:caps/>
          <w:sz w:val="24"/>
          <w:szCs w:val="24"/>
        </w:rP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-3810</wp:posOffset>
            </wp:positionV>
            <wp:extent cx="1557755" cy="561975"/>
            <wp:effectExtent l="0" t="0" r="4445" b="0"/>
            <wp:wrapNone/>
            <wp:docPr id="2" name="Picture 2" descr="NEXT_final_logo_gradient_whi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_final_logo_gradient_whiteB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75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99" w:rsidRPr="00D32F03">
        <w:rPr>
          <w:rFonts w:asciiTheme="minorHAnsi" w:hAnsiTheme="minorHAnsi"/>
          <w:caps/>
          <w:sz w:val="24"/>
          <w:szCs w:val="24"/>
        </w:rPr>
        <w:t>LC Study Guide</w:t>
      </w:r>
    </w:p>
    <w:p w:rsidR="00B8013E" w:rsidRPr="00D32F03" w:rsidRDefault="00D35F21" w:rsidP="000A681C">
      <w:pPr>
        <w:pStyle w:val="Heading1"/>
        <w:shd w:val="clear" w:color="auto" w:fill="FFFFFF"/>
        <w:spacing w:before="2" w:after="2"/>
        <w:ind w:left="2880"/>
        <w:jc w:val="center"/>
        <w:rPr>
          <w:rFonts w:asciiTheme="minorHAnsi" w:hAnsiTheme="minorHAnsi"/>
          <w:sz w:val="24"/>
          <w:szCs w:val="24"/>
        </w:rPr>
      </w:pPr>
      <w:r>
        <w:rPr>
          <w:rFonts w:asciiTheme="minorHAnsi" w:hAnsiTheme="minorHAnsi"/>
          <w:sz w:val="24"/>
          <w:szCs w:val="24"/>
        </w:rPr>
        <w:t>Welcome to 2015! What's NEXT?</w:t>
      </w:r>
    </w:p>
    <w:p w:rsidR="00D35F21" w:rsidRDefault="005B7DBC" w:rsidP="000A681C">
      <w:pPr>
        <w:ind w:left="2880"/>
        <w:jc w:val="center"/>
        <w:rPr>
          <w:rFonts w:asciiTheme="minorHAnsi" w:hAnsiTheme="minorHAnsi"/>
        </w:rPr>
      </w:pPr>
      <w:r w:rsidRPr="00D32F03">
        <w:rPr>
          <w:rFonts w:asciiTheme="minorHAnsi" w:hAnsiTheme="minorHAnsi"/>
        </w:rPr>
        <w:t xml:space="preserve">The Passage: </w:t>
      </w:r>
      <w:r w:rsidR="00D35F21">
        <w:rPr>
          <w:rFonts w:asciiTheme="minorHAnsi" w:hAnsiTheme="minorHAnsi"/>
        </w:rPr>
        <w:t>1 Timothy 6:17-19</w:t>
      </w:r>
    </w:p>
    <w:p w:rsidR="000830A6" w:rsidRPr="00D32F03" w:rsidRDefault="000830A6" w:rsidP="000A681C">
      <w:pPr>
        <w:ind w:left="2880"/>
        <w:jc w:val="center"/>
        <w:rPr>
          <w:rFonts w:asciiTheme="minorHAnsi" w:hAnsiTheme="minorHAnsi"/>
        </w:rPr>
      </w:pPr>
      <w:r w:rsidRPr="00D32F03">
        <w:rPr>
          <w:rFonts w:asciiTheme="minorHAnsi" w:hAnsiTheme="minorHAnsi"/>
        </w:rPr>
        <w:t>F</w:t>
      </w:r>
      <w:r w:rsidR="008E338C" w:rsidRPr="00D32F03">
        <w:rPr>
          <w:rFonts w:asciiTheme="minorHAnsi" w:hAnsiTheme="minorHAnsi"/>
        </w:rPr>
        <w:t>or L</w:t>
      </w:r>
      <w:r w:rsidR="000F0B32" w:rsidRPr="00D32F03">
        <w:rPr>
          <w:rFonts w:asciiTheme="minorHAnsi" w:hAnsiTheme="minorHAnsi"/>
        </w:rPr>
        <w:t>ife</w:t>
      </w:r>
      <w:r w:rsidR="008E338C" w:rsidRPr="00D32F03">
        <w:rPr>
          <w:rFonts w:asciiTheme="minorHAnsi" w:hAnsiTheme="minorHAnsi"/>
        </w:rPr>
        <w:t xml:space="preserve"> Co</w:t>
      </w:r>
      <w:r w:rsidR="00B8013E" w:rsidRPr="00D32F03">
        <w:rPr>
          <w:rFonts w:asciiTheme="minorHAnsi" w:hAnsiTheme="minorHAnsi"/>
        </w:rPr>
        <w:t xml:space="preserve">mmunity usage the </w:t>
      </w:r>
      <w:r w:rsidR="00F817A8" w:rsidRPr="00D32F03">
        <w:rPr>
          <w:rFonts w:asciiTheme="minorHAnsi" w:hAnsiTheme="minorHAnsi"/>
        </w:rPr>
        <w:t xml:space="preserve">week </w:t>
      </w:r>
      <w:r w:rsidR="00F817A8" w:rsidRPr="00010E4C">
        <w:rPr>
          <w:rFonts w:asciiTheme="minorHAnsi" w:hAnsiTheme="minorHAnsi"/>
        </w:rPr>
        <w:t xml:space="preserve">of </w:t>
      </w:r>
      <w:r w:rsidR="00D841B5" w:rsidRPr="00010E4C">
        <w:rPr>
          <w:rFonts w:asciiTheme="minorHAnsi" w:hAnsiTheme="minorHAnsi"/>
        </w:rPr>
        <w:t>1/</w:t>
      </w:r>
      <w:r w:rsidR="00D35F21" w:rsidRPr="00010E4C">
        <w:rPr>
          <w:rFonts w:asciiTheme="minorHAnsi" w:hAnsiTheme="minorHAnsi"/>
        </w:rPr>
        <w:t>11</w:t>
      </w:r>
      <w:r w:rsidR="005B33C3" w:rsidRPr="00010E4C">
        <w:rPr>
          <w:rFonts w:asciiTheme="minorHAnsi" w:hAnsiTheme="minorHAnsi"/>
        </w:rPr>
        <w:t>/15</w:t>
      </w:r>
    </w:p>
    <w:p w:rsidR="00555099" w:rsidRPr="00D32F03" w:rsidRDefault="00555099" w:rsidP="000A681C">
      <w:pPr>
        <w:rPr>
          <w:rFonts w:asciiTheme="minorHAnsi" w:hAnsiTheme="minorHAnsi"/>
          <w:u w:val="single"/>
        </w:rPr>
      </w:pPr>
    </w:p>
    <w:p w:rsidR="00787BA7" w:rsidRPr="005B33C3" w:rsidRDefault="00787BA7" w:rsidP="00787BA7">
      <w:pPr>
        <w:widowControl w:val="0"/>
        <w:autoSpaceDE w:val="0"/>
        <w:autoSpaceDN w:val="0"/>
        <w:adjustRightInd w:val="0"/>
        <w:rPr>
          <w:rFonts w:asciiTheme="minorHAnsi" w:hAnsiTheme="minorHAnsi" w:cs="Helvetica"/>
          <w:u w:val="single"/>
        </w:rPr>
      </w:pPr>
      <w:r>
        <w:rPr>
          <w:rFonts w:asciiTheme="minorHAnsi" w:hAnsiTheme="minorHAnsi" w:cs="Helvetica"/>
          <w:u w:val="single"/>
        </w:rPr>
        <w:t>Tips for the LC Leader</w:t>
      </w:r>
    </w:p>
    <w:p w:rsidR="00D35F21" w:rsidRDefault="00D35F21" w:rsidP="00787BA7">
      <w:pPr>
        <w:widowControl w:val="0"/>
        <w:numPr>
          <w:ilvl w:val="0"/>
          <w:numId w:val="32"/>
        </w:numPr>
        <w:autoSpaceDE w:val="0"/>
        <w:autoSpaceDN w:val="0"/>
        <w:adjustRightInd w:val="0"/>
        <w:ind w:left="720" w:right="-162"/>
        <w:rPr>
          <w:rFonts w:asciiTheme="minorHAnsi" w:hAnsiTheme="minorHAnsi" w:cs="Helvetica"/>
        </w:rPr>
      </w:pPr>
      <w:r>
        <w:rPr>
          <w:rFonts w:asciiTheme="minorHAnsi" w:hAnsiTheme="minorHAnsi" w:cs="Helvetica"/>
        </w:rPr>
        <w:t xml:space="preserve">Given the holiday break and transition to the </w:t>
      </w:r>
      <w:proofErr w:type="gramStart"/>
      <w:r>
        <w:rPr>
          <w:rFonts w:asciiTheme="minorHAnsi" w:hAnsiTheme="minorHAnsi" w:cs="Helvetica"/>
        </w:rPr>
        <w:t>new year</w:t>
      </w:r>
      <w:proofErr w:type="gramEnd"/>
      <w:r>
        <w:rPr>
          <w:rFonts w:asciiTheme="minorHAnsi" w:hAnsiTheme="minorHAnsi" w:cs="Helvetica"/>
        </w:rPr>
        <w:t>, your group will probably benefit from extra relational/community/catch-up time.</w:t>
      </w:r>
      <w:r w:rsidR="00010E4C">
        <w:rPr>
          <w:rFonts w:asciiTheme="minorHAnsi" w:hAnsiTheme="minorHAnsi" w:cs="Helvetica"/>
        </w:rPr>
        <w:t xml:space="preserve"> Consider having </w:t>
      </w:r>
      <w:r>
        <w:rPr>
          <w:rFonts w:asciiTheme="minorHAnsi" w:hAnsiTheme="minorHAnsi" w:cs="Helvetica"/>
        </w:rPr>
        <w:t xml:space="preserve">a more relaxed time with a shortened study (and perhaps a lengthened </w:t>
      </w:r>
      <w:r w:rsidR="00010E4C">
        <w:rPr>
          <w:rFonts w:asciiTheme="minorHAnsi" w:hAnsiTheme="minorHAnsi" w:cs="Helvetica"/>
        </w:rPr>
        <w:t xml:space="preserve">sharing and </w:t>
      </w:r>
      <w:r>
        <w:rPr>
          <w:rFonts w:asciiTheme="minorHAnsi" w:hAnsiTheme="minorHAnsi" w:cs="Helvetica"/>
        </w:rPr>
        <w:t>prayer time).</w:t>
      </w:r>
    </w:p>
    <w:p w:rsidR="00787BA7" w:rsidRDefault="00787BA7" w:rsidP="00787BA7">
      <w:pPr>
        <w:widowControl w:val="0"/>
        <w:numPr>
          <w:ilvl w:val="0"/>
          <w:numId w:val="32"/>
        </w:numPr>
        <w:autoSpaceDE w:val="0"/>
        <w:autoSpaceDN w:val="0"/>
        <w:adjustRightInd w:val="0"/>
        <w:ind w:left="720" w:right="-612"/>
        <w:rPr>
          <w:rFonts w:asciiTheme="minorHAnsi" w:hAnsiTheme="minorHAnsi" w:cs="Helvetica"/>
        </w:rPr>
      </w:pPr>
      <w:r>
        <w:rPr>
          <w:rFonts w:asciiTheme="minorHAnsi" w:hAnsiTheme="minorHAnsi" w:cs="Helvetica"/>
        </w:rPr>
        <w:t xml:space="preserve">This </w:t>
      </w:r>
      <w:r w:rsidR="00D35F21">
        <w:rPr>
          <w:rFonts w:asciiTheme="minorHAnsi" w:hAnsiTheme="minorHAnsi" w:cs="Helvetica"/>
        </w:rPr>
        <w:t>study complements our new sermon series,</w:t>
      </w:r>
      <w:r>
        <w:rPr>
          <w:rFonts w:asciiTheme="minorHAnsi" w:hAnsiTheme="minorHAnsi" w:cs="Helvetica"/>
        </w:rPr>
        <w:t xml:space="preserve"> </w:t>
      </w:r>
      <w:r>
        <w:rPr>
          <w:rFonts w:asciiTheme="minorHAnsi" w:hAnsiTheme="minorHAnsi" w:cs="Helvetica"/>
          <w:i/>
        </w:rPr>
        <w:t xml:space="preserve">NEXT: Following a God Who's </w:t>
      </w:r>
      <w:proofErr w:type="gramStart"/>
      <w:r>
        <w:rPr>
          <w:rFonts w:asciiTheme="minorHAnsi" w:hAnsiTheme="minorHAnsi" w:cs="Helvetica"/>
          <w:i/>
        </w:rPr>
        <w:t>Always</w:t>
      </w:r>
      <w:proofErr w:type="gramEnd"/>
      <w:r>
        <w:rPr>
          <w:rFonts w:asciiTheme="minorHAnsi" w:hAnsiTheme="minorHAnsi" w:cs="Helvetica"/>
          <w:i/>
        </w:rPr>
        <w:t xml:space="preserve"> on the Move</w:t>
      </w:r>
      <w:r>
        <w:rPr>
          <w:rFonts w:asciiTheme="minorHAnsi" w:hAnsiTheme="minorHAnsi" w:cs="Helvetica"/>
        </w:rPr>
        <w:t>. It's about Grace Chapel coming together around a vision for bold ministry that flows from grace-based generosity.</w:t>
      </w:r>
    </w:p>
    <w:p w:rsidR="00787BA7" w:rsidRDefault="00010E4C"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This is designed for</w:t>
      </w:r>
      <w:r w:rsidR="00787BA7">
        <w:rPr>
          <w:rFonts w:asciiTheme="minorHAnsi" w:hAnsiTheme="minorHAnsi" w:cs="Helvetica"/>
        </w:rPr>
        <w:t xml:space="preserve"> </w:t>
      </w:r>
      <w:r w:rsidR="00D35F21">
        <w:rPr>
          <w:rFonts w:asciiTheme="minorHAnsi" w:hAnsiTheme="minorHAnsi" w:cs="Helvetica"/>
        </w:rPr>
        <w:t xml:space="preserve">a shortened study (25-30 minutes) that leverages the arrival of both the </w:t>
      </w:r>
      <w:proofErr w:type="gramStart"/>
      <w:r w:rsidR="00D35F21">
        <w:rPr>
          <w:rFonts w:asciiTheme="minorHAnsi" w:hAnsiTheme="minorHAnsi" w:cs="Helvetica"/>
        </w:rPr>
        <w:t>new year</w:t>
      </w:r>
      <w:proofErr w:type="gramEnd"/>
      <w:r w:rsidR="00D35F21">
        <w:rPr>
          <w:rFonts w:asciiTheme="minorHAnsi" w:hAnsiTheme="minorHAnsi" w:cs="Helvetica"/>
        </w:rPr>
        <w:t xml:space="preserve"> and new series.</w:t>
      </w:r>
    </w:p>
    <w:p w:rsidR="00787BA7" w:rsidRDefault="00787BA7" w:rsidP="00787BA7">
      <w:pPr>
        <w:widowControl w:val="0"/>
        <w:numPr>
          <w:ilvl w:val="0"/>
          <w:numId w:val="32"/>
        </w:numPr>
        <w:autoSpaceDE w:val="0"/>
        <w:autoSpaceDN w:val="0"/>
        <w:adjustRightInd w:val="0"/>
        <w:ind w:left="720"/>
        <w:rPr>
          <w:rFonts w:asciiTheme="minorHAnsi" w:hAnsiTheme="minorHAnsi" w:cs="Helvetica"/>
        </w:rPr>
      </w:pPr>
      <w:r>
        <w:rPr>
          <w:rFonts w:asciiTheme="minorHAnsi" w:hAnsiTheme="minorHAnsi" w:cs="Helvetica"/>
        </w:rPr>
        <w:t xml:space="preserve">Complement </w:t>
      </w:r>
      <w:r w:rsidR="00010E4C">
        <w:rPr>
          <w:rFonts w:asciiTheme="minorHAnsi" w:hAnsiTheme="minorHAnsi" w:cs="Helvetica"/>
        </w:rPr>
        <w:t>the "content" questions below</w:t>
      </w:r>
      <w:r>
        <w:rPr>
          <w:rFonts w:asciiTheme="minorHAnsi" w:hAnsiTheme="minorHAnsi" w:cs="Helvetica"/>
        </w:rPr>
        <w:t xml:space="preserve"> with "process</w:t>
      </w:r>
      <w:r w:rsidR="00FA3C8C">
        <w:rPr>
          <w:rFonts w:asciiTheme="minorHAnsi" w:hAnsiTheme="minorHAnsi" w:cs="Helvetica"/>
        </w:rPr>
        <w:t xml:space="preserve">" questions </w:t>
      </w:r>
      <w:r>
        <w:rPr>
          <w:rFonts w:asciiTheme="minorHAnsi" w:hAnsiTheme="minorHAnsi" w:cs="Helvetica"/>
        </w:rPr>
        <w:t>(what else? what more? what do you see/think?).</w:t>
      </w:r>
    </w:p>
    <w:p w:rsidR="00850DE0" w:rsidRDefault="00850DE0" w:rsidP="000A681C">
      <w:pPr>
        <w:rPr>
          <w:rFonts w:asciiTheme="minorHAnsi" w:hAnsiTheme="minorHAnsi"/>
          <w:b/>
        </w:rPr>
      </w:pPr>
    </w:p>
    <w:p w:rsidR="000A681C" w:rsidRDefault="000A681C" w:rsidP="000A681C">
      <w:pPr>
        <w:widowControl w:val="0"/>
        <w:autoSpaceDE w:val="0"/>
        <w:autoSpaceDN w:val="0"/>
        <w:adjustRightInd w:val="0"/>
        <w:rPr>
          <w:rFonts w:asciiTheme="minorHAnsi" w:hAnsiTheme="minorHAnsi"/>
          <w:b/>
        </w:rPr>
      </w:pPr>
      <w:r w:rsidRPr="00B46DBF">
        <w:rPr>
          <w:rFonts w:asciiTheme="minorHAnsi" w:hAnsiTheme="minorHAnsi"/>
          <w:b/>
          <w:sz w:val="30"/>
          <w:szCs w:val="30"/>
          <w:u w:val="single"/>
        </w:rPr>
        <w:t>Today</w:t>
      </w:r>
      <w:r>
        <w:rPr>
          <w:rFonts w:asciiTheme="minorHAnsi" w:hAnsiTheme="minorHAnsi"/>
          <w:b/>
          <w:sz w:val="30"/>
          <w:szCs w:val="30"/>
          <w:u w:val="single"/>
        </w:rPr>
        <w:t>'</w:t>
      </w:r>
      <w:r w:rsidRPr="00B46DBF">
        <w:rPr>
          <w:rFonts w:asciiTheme="minorHAnsi" w:hAnsiTheme="minorHAnsi"/>
          <w:b/>
          <w:sz w:val="30"/>
          <w:szCs w:val="30"/>
          <w:u w:val="single"/>
        </w:rPr>
        <w:t>s Big Idea</w:t>
      </w:r>
      <w:r w:rsidRPr="00B46DBF">
        <w:rPr>
          <w:rFonts w:asciiTheme="minorHAnsi" w:hAnsiTheme="minorHAnsi"/>
          <w:b/>
          <w:sz w:val="30"/>
          <w:szCs w:val="30"/>
        </w:rPr>
        <w:t xml:space="preserve">: </w:t>
      </w:r>
      <w:r w:rsidR="00D35F21">
        <w:rPr>
          <w:rFonts w:asciiTheme="minorHAnsi" w:hAnsiTheme="minorHAnsi"/>
          <w:b/>
          <w:sz w:val="30"/>
          <w:szCs w:val="30"/>
        </w:rPr>
        <w:t>What sort of life do you want to live in 2015? How might it serve both God and others?</w:t>
      </w:r>
    </w:p>
    <w:p w:rsidR="000A681C" w:rsidRDefault="000A681C" w:rsidP="000A681C">
      <w:pPr>
        <w:rPr>
          <w:rFonts w:asciiTheme="minorHAnsi" w:hAnsiTheme="minorHAnsi"/>
          <w:b/>
        </w:rPr>
      </w:pPr>
    </w:p>
    <w:p w:rsidR="00850DE0" w:rsidRDefault="00850DE0" w:rsidP="00850DE0">
      <w:pPr>
        <w:widowControl w:val="0"/>
        <w:autoSpaceDE w:val="0"/>
        <w:autoSpaceDN w:val="0"/>
        <w:adjustRightInd w:val="0"/>
        <w:rPr>
          <w:rFonts w:asciiTheme="minorHAnsi" w:hAnsiTheme="minorHAnsi"/>
        </w:rPr>
      </w:pPr>
      <w:r w:rsidRPr="00010E4C">
        <w:rPr>
          <w:rFonts w:asciiTheme="minorHAnsi" w:hAnsiTheme="minorHAnsi"/>
          <w:u w:val="single"/>
        </w:rPr>
        <w:t>Possible Starter Question</w:t>
      </w:r>
      <w:r w:rsidRPr="00010E4C">
        <w:rPr>
          <w:rFonts w:asciiTheme="minorHAnsi" w:hAnsiTheme="minorHAnsi"/>
        </w:rPr>
        <w:t xml:space="preserve">: </w:t>
      </w:r>
      <w:r w:rsidR="00010E4C" w:rsidRPr="00010E4C">
        <w:rPr>
          <w:rFonts w:asciiTheme="minorHAnsi" w:hAnsiTheme="minorHAnsi"/>
        </w:rPr>
        <w:t>Are you familiar with the phrase,</w:t>
      </w:r>
      <w:r w:rsidR="00D35F21" w:rsidRPr="00010E4C">
        <w:rPr>
          <w:rFonts w:asciiTheme="minorHAnsi" w:hAnsiTheme="minorHAnsi"/>
        </w:rPr>
        <w:t xml:space="preserve"> "living the life"? What </w:t>
      </w:r>
      <w:r w:rsidR="00010E4C" w:rsidRPr="00010E4C">
        <w:rPr>
          <w:rFonts w:asciiTheme="minorHAnsi" w:hAnsiTheme="minorHAnsi"/>
        </w:rPr>
        <w:t>might be</w:t>
      </w:r>
      <w:r w:rsidR="00D35F21" w:rsidRPr="00010E4C">
        <w:rPr>
          <w:rFonts w:asciiTheme="minorHAnsi" w:hAnsiTheme="minorHAnsi"/>
        </w:rPr>
        <w:t xml:space="preserve"> some of the </w:t>
      </w:r>
      <w:r w:rsidR="00010E4C" w:rsidRPr="00010E4C">
        <w:rPr>
          <w:rFonts w:asciiTheme="minorHAnsi" w:hAnsiTheme="minorHAnsi"/>
        </w:rPr>
        <w:t xml:space="preserve">common </w:t>
      </w:r>
      <w:r w:rsidR="00D35F21" w:rsidRPr="00010E4C">
        <w:rPr>
          <w:rFonts w:asciiTheme="minorHAnsi" w:hAnsiTheme="minorHAnsi"/>
        </w:rPr>
        <w:t xml:space="preserve">meanings and associations that </w:t>
      </w:r>
      <w:r w:rsidR="00010E4C" w:rsidRPr="00010E4C">
        <w:rPr>
          <w:rFonts w:asciiTheme="minorHAnsi" w:hAnsiTheme="minorHAnsi"/>
        </w:rPr>
        <w:t>people are imagining with that phrase</w:t>
      </w:r>
      <w:r w:rsidR="00D35F21" w:rsidRPr="00010E4C">
        <w:rPr>
          <w:rFonts w:asciiTheme="minorHAnsi" w:hAnsiTheme="minorHAnsi"/>
        </w:rPr>
        <w:t>?</w:t>
      </w:r>
    </w:p>
    <w:p w:rsidR="00850DE0" w:rsidRDefault="00850DE0" w:rsidP="00850DE0">
      <w:pPr>
        <w:widowControl w:val="0"/>
        <w:autoSpaceDE w:val="0"/>
        <w:autoSpaceDN w:val="0"/>
        <w:adjustRightInd w:val="0"/>
        <w:rPr>
          <w:rFonts w:asciiTheme="minorHAnsi" w:hAnsiTheme="minorHAnsi"/>
        </w:rPr>
      </w:pPr>
    </w:p>
    <w:p w:rsidR="00D35F21" w:rsidRPr="00D35F21" w:rsidRDefault="00D35F21" w:rsidP="00850DE0">
      <w:pPr>
        <w:widowControl w:val="0"/>
        <w:autoSpaceDE w:val="0"/>
        <w:autoSpaceDN w:val="0"/>
        <w:adjustRightInd w:val="0"/>
        <w:rPr>
          <w:rFonts w:asciiTheme="minorHAnsi" w:hAnsiTheme="minorHAnsi"/>
        </w:rPr>
      </w:pPr>
      <w:r w:rsidRPr="00D35F21">
        <w:rPr>
          <w:rFonts w:asciiTheme="minorHAnsi" w:hAnsiTheme="minorHAnsi"/>
        </w:rPr>
        <w:t>In</w:t>
      </w:r>
      <w:r>
        <w:rPr>
          <w:rFonts w:asciiTheme="minorHAnsi" w:hAnsiTheme="minorHAnsi"/>
        </w:rPr>
        <w:t>terestingly, the Apostle Paul makes a similar claim. As we unpack what he means, we may get some help for how we want to move forward in life, starting now!</w:t>
      </w:r>
    </w:p>
    <w:p w:rsidR="00D35F21" w:rsidRDefault="00D35F21" w:rsidP="00850DE0">
      <w:pPr>
        <w:widowControl w:val="0"/>
        <w:autoSpaceDE w:val="0"/>
        <w:autoSpaceDN w:val="0"/>
        <w:adjustRightInd w:val="0"/>
        <w:rPr>
          <w:rFonts w:asciiTheme="minorHAnsi" w:hAnsiTheme="minorHAnsi"/>
          <w:u w:val="single"/>
        </w:rPr>
      </w:pPr>
    </w:p>
    <w:p w:rsidR="00850DE0" w:rsidRDefault="00850DE0" w:rsidP="00850DE0">
      <w:pPr>
        <w:widowControl w:val="0"/>
        <w:autoSpaceDE w:val="0"/>
        <w:autoSpaceDN w:val="0"/>
        <w:adjustRightInd w:val="0"/>
        <w:rPr>
          <w:rFonts w:asciiTheme="minorHAnsi" w:hAnsiTheme="minorHAnsi"/>
        </w:rPr>
      </w:pPr>
      <w:r w:rsidRPr="00850DE0">
        <w:rPr>
          <w:rFonts w:asciiTheme="minorHAnsi" w:hAnsiTheme="minorHAnsi"/>
          <w:u w:val="single"/>
        </w:rPr>
        <w:t>Read the Scripture passage</w:t>
      </w:r>
      <w:r>
        <w:rPr>
          <w:rFonts w:asciiTheme="minorHAnsi" w:hAnsiTheme="minorHAnsi"/>
        </w:rPr>
        <w:t xml:space="preserve"> (aloud, individually, or both): </w:t>
      </w:r>
      <w:r w:rsidR="00D35F21">
        <w:rPr>
          <w:rFonts w:asciiTheme="minorHAnsi" w:hAnsiTheme="minorHAnsi"/>
        </w:rPr>
        <w:t>1 Timothy 6:17-19</w:t>
      </w:r>
    </w:p>
    <w:p w:rsidR="00850DE0" w:rsidRDefault="00850DE0" w:rsidP="00850DE0">
      <w:pPr>
        <w:widowControl w:val="0"/>
        <w:autoSpaceDE w:val="0"/>
        <w:autoSpaceDN w:val="0"/>
        <w:adjustRightInd w:val="0"/>
        <w:rPr>
          <w:rFonts w:asciiTheme="minorHAnsi" w:hAnsiTheme="minorHAnsi"/>
        </w:rPr>
      </w:pPr>
    </w:p>
    <w:p w:rsidR="00850DE0" w:rsidRDefault="00850DE0" w:rsidP="00850DE0">
      <w:pPr>
        <w:pStyle w:val="ListParagraph"/>
        <w:widowControl w:val="0"/>
        <w:numPr>
          <w:ilvl w:val="0"/>
          <w:numId w:val="33"/>
        </w:numPr>
        <w:autoSpaceDE w:val="0"/>
        <w:autoSpaceDN w:val="0"/>
        <w:adjustRightInd w:val="0"/>
        <w:rPr>
          <w:rFonts w:asciiTheme="minorHAnsi" w:hAnsiTheme="minorHAnsi"/>
        </w:rPr>
      </w:pPr>
      <w:r w:rsidRPr="00010E4C">
        <w:rPr>
          <w:rFonts w:asciiTheme="minorHAnsi" w:hAnsiTheme="minorHAnsi"/>
        </w:rPr>
        <w:t>(v 1</w:t>
      </w:r>
      <w:r w:rsidR="00D35F21" w:rsidRPr="00010E4C">
        <w:rPr>
          <w:rFonts w:asciiTheme="minorHAnsi" w:hAnsiTheme="minorHAnsi"/>
        </w:rPr>
        <w:t>7</w:t>
      </w:r>
      <w:r w:rsidRPr="00010E4C">
        <w:rPr>
          <w:rFonts w:asciiTheme="minorHAnsi" w:hAnsiTheme="minorHAnsi"/>
        </w:rPr>
        <w:t xml:space="preserve">) </w:t>
      </w:r>
      <w:r w:rsidR="00D35F21" w:rsidRPr="00010E4C">
        <w:rPr>
          <w:rFonts w:asciiTheme="minorHAnsi" w:hAnsiTheme="minorHAnsi"/>
        </w:rPr>
        <w:t>Paul provides strong instructions about our outlook on life.</w:t>
      </w:r>
      <w:r w:rsidR="00913329" w:rsidRPr="00010E4C">
        <w:rPr>
          <w:rFonts w:asciiTheme="minorHAnsi" w:hAnsiTheme="minorHAnsi"/>
        </w:rPr>
        <w:t xml:space="preserve"> </w:t>
      </w:r>
      <w:r w:rsidR="00010E4C" w:rsidRPr="00010E4C">
        <w:rPr>
          <w:rFonts w:asciiTheme="minorHAnsi" w:hAnsiTheme="minorHAnsi"/>
        </w:rPr>
        <w:t xml:space="preserve"> What attitudes and approaches is Paul contrasting?</w:t>
      </w:r>
      <w:r>
        <w:rPr>
          <w:rFonts w:asciiTheme="minorHAnsi" w:hAnsiTheme="minorHAnsi"/>
        </w:rPr>
        <w:br/>
      </w:r>
    </w:p>
    <w:p w:rsidR="00850DE0" w:rsidRDefault="00850DE0" w:rsidP="00850DE0">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 xml:space="preserve">(v </w:t>
      </w:r>
      <w:r w:rsidR="00913329">
        <w:rPr>
          <w:rFonts w:asciiTheme="minorHAnsi" w:hAnsiTheme="minorHAnsi"/>
        </w:rPr>
        <w:t>18</w:t>
      </w:r>
      <w:r>
        <w:rPr>
          <w:rFonts w:asciiTheme="minorHAnsi" w:hAnsiTheme="minorHAnsi"/>
        </w:rPr>
        <w:t xml:space="preserve">) </w:t>
      </w:r>
      <w:r w:rsidR="00913329">
        <w:rPr>
          <w:rFonts w:asciiTheme="minorHAnsi" w:hAnsiTheme="minorHAnsi"/>
        </w:rPr>
        <w:t xml:space="preserve">Now, Paul </w:t>
      </w:r>
      <w:r w:rsidR="00495355">
        <w:rPr>
          <w:rFonts w:asciiTheme="minorHAnsi" w:hAnsiTheme="minorHAnsi"/>
        </w:rPr>
        <w:t>gives instructions</w:t>
      </w:r>
      <w:r w:rsidR="00913329">
        <w:rPr>
          <w:rFonts w:asciiTheme="minorHAnsi" w:hAnsiTheme="minorHAnsi"/>
        </w:rPr>
        <w:t xml:space="preserve"> about our actions. Look at each phrase and unpack what you think </w:t>
      </w:r>
      <w:r w:rsidR="00495355">
        <w:rPr>
          <w:rFonts w:asciiTheme="minorHAnsi" w:hAnsiTheme="minorHAnsi"/>
        </w:rPr>
        <w:t>it</w:t>
      </w:r>
      <w:r w:rsidR="00913329">
        <w:rPr>
          <w:rFonts w:asciiTheme="minorHAnsi" w:hAnsiTheme="minorHAnsi"/>
        </w:rPr>
        <w:t xml:space="preserve"> means or could look like in our lives.</w:t>
      </w:r>
      <w:r w:rsidR="00493425">
        <w:rPr>
          <w:rFonts w:asciiTheme="minorHAnsi" w:hAnsiTheme="minorHAnsi"/>
        </w:rPr>
        <w:br/>
      </w:r>
    </w:p>
    <w:p w:rsidR="00913329" w:rsidRPr="00913329" w:rsidRDefault="00913329" w:rsidP="00913329">
      <w:pPr>
        <w:pStyle w:val="ListParagraph"/>
        <w:widowControl w:val="0"/>
        <w:numPr>
          <w:ilvl w:val="0"/>
          <w:numId w:val="33"/>
        </w:numPr>
        <w:autoSpaceDE w:val="0"/>
        <w:autoSpaceDN w:val="0"/>
        <w:adjustRightInd w:val="0"/>
        <w:rPr>
          <w:rFonts w:asciiTheme="minorHAnsi" w:hAnsiTheme="minorHAnsi"/>
        </w:rPr>
      </w:pPr>
      <w:r>
        <w:rPr>
          <w:rFonts w:asciiTheme="minorHAnsi" w:hAnsiTheme="minorHAnsi"/>
        </w:rPr>
        <w:t>(v 19) What is the consequence of taking Paul's instruction to heart?</w:t>
      </w:r>
      <w:r>
        <w:rPr>
          <w:rFonts w:asciiTheme="minorHAnsi" w:hAnsiTheme="minorHAnsi"/>
        </w:rPr>
        <w:br/>
        <w:t>What's ironic?</w:t>
      </w:r>
      <w:r>
        <w:rPr>
          <w:rFonts w:asciiTheme="minorHAnsi" w:hAnsiTheme="minorHAnsi"/>
        </w:rPr>
        <w:br/>
        <w:t>How do we want to understand "the life that is truly life"?</w:t>
      </w:r>
      <w:r>
        <w:rPr>
          <w:rFonts w:asciiTheme="minorHAnsi" w:hAnsiTheme="minorHAnsi"/>
        </w:rPr>
        <w:br/>
      </w:r>
      <w:r w:rsidRPr="00913329">
        <w:rPr>
          <w:rFonts w:asciiTheme="minorHAnsi" w:hAnsiTheme="minorHAnsi"/>
        </w:rPr>
        <w:t>H</w:t>
      </w:r>
      <w:r>
        <w:rPr>
          <w:rFonts w:asciiTheme="minorHAnsi" w:hAnsiTheme="minorHAnsi"/>
        </w:rPr>
        <w:t>ow can we pursue that in 2015?</w:t>
      </w:r>
      <w:r>
        <w:rPr>
          <w:rFonts w:asciiTheme="minorHAnsi" w:hAnsiTheme="minorHAnsi"/>
        </w:rPr>
        <w:br/>
      </w:r>
      <w:r w:rsidR="00010E4C">
        <w:rPr>
          <w:rFonts w:asciiTheme="minorHAnsi" w:hAnsiTheme="minorHAnsi"/>
        </w:rPr>
        <w:t>Any resolutions that you want to make?</w:t>
      </w:r>
    </w:p>
    <w:p w:rsidR="005E5BE6" w:rsidRDefault="005E5BE6" w:rsidP="00493425">
      <w:pPr>
        <w:widowControl w:val="0"/>
        <w:autoSpaceDE w:val="0"/>
        <w:autoSpaceDN w:val="0"/>
        <w:adjustRightInd w:val="0"/>
        <w:rPr>
          <w:rFonts w:asciiTheme="minorHAnsi" w:hAnsiTheme="minorHAnsi"/>
          <w:u w:val="single"/>
        </w:rPr>
      </w:pPr>
    </w:p>
    <w:p w:rsidR="00493425" w:rsidRDefault="00493425" w:rsidP="00493425">
      <w:pPr>
        <w:widowControl w:val="0"/>
        <w:autoSpaceDE w:val="0"/>
        <w:autoSpaceDN w:val="0"/>
        <w:adjustRightInd w:val="0"/>
        <w:rPr>
          <w:rFonts w:asciiTheme="minorHAnsi" w:hAnsiTheme="minorHAnsi"/>
          <w:u w:val="single"/>
        </w:rPr>
      </w:pPr>
      <w:r>
        <w:rPr>
          <w:rFonts w:asciiTheme="minorHAnsi" w:hAnsiTheme="minorHAnsi"/>
          <w:u w:val="single"/>
        </w:rPr>
        <w:t>Pray</w:t>
      </w:r>
      <w:r w:rsidR="00913329">
        <w:rPr>
          <w:rFonts w:asciiTheme="minorHAnsi" w:hAnsiTheme="minorHAnsi"/>
          <w:u w:val="single"/>
        </w:rPr>
        <w:t xml:space="preserve"> for each person</w:t>
      </w:r>
    </w:p>
    <w:p w:rsidR="00493425" w:rsidRDefault="00913329" w:rsidP="00913329">
      <w:pPr>
        <w:pStyle w:val="ListParagraph"/>
        <w:widowControl w:val="0"/>
        <w:numPr>
          <w:ilvl w:val="0"/>
          <w:numId w:val="35"/>
        </w:numPr>
        <w:autoSpaceDE w:val="0"/>
        <w:autoSpaceDN w:val="0"/>
        <w:adjustRightInd w:val="0"/>
        <w:rPr>
          <w:rFonts w:asciiTheme="minorHAnsi" w:hAnsiTheme="minorHAnsi"/>
        </w:rPr>
      </w:pPr>
      <w:r>
        <w:rPr>
          <w:rFonts w:asciiTheme="minorHAnsi" w:hAnsiTheme="minorHAnsi"/>
        </w:rPr>
        <w:t>To be refreshed and helped to live "the life that is truly life" this year</w:t>
      </w:r>
    </w:p>
    <w:p w:rsidR="00493425" w:rsidRPr="0033660F" w:rsidRDefault="00913329" w:rsidP="005E5BE6">
      <w:pPr>
        <w:pStyle w:val="ListParagraph"/>
        <w:widowControl w:val="0"/>
        <w:numPr>
          <w:ilvl w:val="0"/>
          <w:numId w:val="35"/>
        </w:numPr>
        <w:autoSpaceDE w:val="0"/>
        <w:autoSpaceDN w:val="0"/>
        <w:adjustRightInd w:val="0"/>
        <w:rPr>
          <w:rFonts w:asciiTheme="minorHAnsi" w:hAnsiTheme="minorHAnsi"/>
          <w:b/>
        </w:rPr>
      </w:pPr>
      <w:r w:rsidRPr="0033660F">
        <w:rPr>
          <w:rFonts w:asciiTheme="minorHAnsi" w:hAnsiTheme="minorHAnsi"/>
        </w:rPr>
        <w:t>To find ways to be a blessing/serve others this year</w:t>
      </w:r>
    </w:p>
    <w:p w:rsidR="0071645D" w:rsidRDefault="005E5BE6" w:rsidP="000A681C">
      <w:pPr>
        <w:rPr>
          <w:rFonts w:asciiTheme="minorHAnsi" w:hAnsiTheme="minorHAnsi"/>
          <w:b/>
        </w:rPr>
      </w:pPr>
      <w:r w:rsidRPr="005E5BE6">
        <w:rPr>
          <w:rFonts w:asciiTheme="minorHAnsi" w:hAnsiTheme="minorHAnsi"/>
          <w:b/>
        </w:rPr>
        <w:lastRenderedPageBreak/>
        <w:t>1 Timothy 6:17-19</w:t>
      </w:r>
      <w:r w:rsidR="000A681C">
        <w:rPr>
          <w:rFonts w:asciiTheme="minorHAnsi" w:hAnsiTheme="minorHAnsi"/>
          <w:b/>
        </w:rPr>
        <w:t xml:space="preserve"> (NIV)</w:t>
      </w:r>
    </w:p>
    <w:p w:rsidR="00993A1D" w:rsidRDefault="00993A1D" w:rsidP="000A681C">
      <w:pPr>
        <w:rPr>
          <w:rFonts w:asciiTheme="minorHAnsi" w:hAnsiTheme="minorHAnsi"/>
          <w:b/>
        </w:rPr>
      </w:pPr>
    </w:p>
    <w:p w:rsidR="00787BA7" w:rsidRPr="005E5BE6" w:rsidRDefault="005E5BE6" w:rsidP="005E5BE6">
      <w:pPr>
        <w:rPr>
          <w:rFonts w:asciiTheme="minorHAnsi" w:hAnsiTheme="minorHAnsi"/>
          <w:bCs/>
        </w:rPr>
      </w:pPr>
      <w:r w:rsidRPr="005E5BE6">
        <w:rPr>
          <w:rFonts w:asciiTheme="minorHAnsi" w:hAnsiTheme="minorHAnsi"/>
          <w:b/>
          <w:bCs/>
        </w:rPr>
        <w:t>17</w:t>
      </w:r>
      <w:r w:rsidRPr="005E5BE6">
        <w:rPr>
          <w:rFonts w:asciiTheme="minorHAnsi" w:hAnsiTheme="minorHAnsi"/>
          <w:bCs/>
        </w:rPr>
        <w:t xml:space="preserve"> Command those who are rich in this present world not to be arrogant nor to put their hope in wealth, which is so uncertain, but to put their hope in God, who richly provides us with everything for our enjoyment. </w:t>
      </w:r>
      <w:r w:rsidRPr="005E5BE6">
        <w:rPr>
          <w:rFonts w:asciiTheme="minorHAnsi" w:hAnsiTheme="minorHAnsi"/>
          <w:b/>
          <w:bCs/>
        </w:rPr>
        <w:t>18</w:t>
      </w:r>
      <w:r w:rsidRPr="005E5BE6">
        <w:rPr>
          <w:rFonts w:asciiTheme="minorHAnsi" w:hAnsiTheme="minorHAnsi"/>
          <w:bCs/>
        </w:rPr>
        <w:t xml:space="preserve"> Command them to do good, to be rich in good deeds, and to be generous and willing to share. </w:t>
      </w:r>
      <w:r w:rsidRPr="005E5BE6">
        <w:rPr>
          <w:rFonts w:asciiTheme="minorHAnsi" w:hAnsiTheme="minorHAnsi"/>
          <w:b/>
          <w:bCs/>
        </w:rPr>
        <w:t>19</w:t>
      </w:r>
      <w:r w:rsidRPr="005E5BE6">
        <w:rPr>
          <w:rFonts w:asciiTheme="minorHAnsi" w:hAnsiTheme="minorHAnsi"/>
          <w:bCs/>
        </w:rPr>
        <w:t> In this way they will lay up treasure for themselves as a firm foundation for the coming age, so that they may take hold of the life that is truly life.</w:t>
      </w:r>
    </w:p>
    <w:sectPr w:rsidR="00787BA7" w:rsidRPr="005E5BE6" w:rsidSect="00010E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57D" w:rsidRDefault="00CA657D">
      <w:r>
        <w:separator/>
      </w:r>
    </w:p>
  </w:endnote>
  <w:endnote w:type="continuationSeparator" w:id="0">
    <w:p w:rsidR="00CA657D" w:rsidRDefault="00CA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71" w:rsidRDefault="00500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71" w:rsidRDefault="00500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71" w:rsidRDefault="0050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57D" w:rsidRDefault="00CA657D">
      <w:r>
        <w:separator/>
      </w:r>
    </w:p>
  </w:footnote>
  <w:footnote w:type="continuationSeparator" w:id="0">
    <w:p w:rsidR="00CA657D" w:rsidRDefault="00CA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71" w:rsidRDefault="0050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6" w:rsidRPr="000F0B32" w:rsidRDefault="005B33C3" w:rsidP="00A70044">
    <w:pPr>
      <w:pStyle w:val="Header"/>
      <w:jc w:val="right"/>
      <w:rPr>
        <w:rFonts w:asciiTheme="minorHAnsi" w:hAnsiTheme="minorHAnsi"/>
        <w:sz w:val="22"/>
        <w:szCs w:val="22"/>
      </w:rPr>
    </w:pPr>
    <w:r>
      <w:rPr>
        <w:rFonts w:asciiTheme="minorHAnsi" w:hAnsiTheme="minorHAnsi"/>
        <w:sz w:val="22"/>
        <w:szCs w:val="22"/>
      </w:rPr>
      <w:t>DEW</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71" w:rsidRDefault="00500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3A75065"/>
    <w:multiLevelType w:val="hybridMultilevel"/>
    <w:tmpl w:val="F17C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279543C"/>
    <w:multiLevelType w:val="hybridMultilevel"/>
    <w:tmpl w:val="B1C67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4">
    <w:nsid w:val="7D1E4545"/>
    <w:multiLevelType w:val="hybridMultilevel"/>
    <w:tmpl w:val="34F05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2"/>
  </w:num>
  <w:num w:numId="4">
    <w:abstractNumId w:val="32"/>
  </w:num>
  <w:num w:numId="5">
    <w:abstractNumId w:val="17"/>
  </w:num>
  <w:num w:numId="6">
    <w:abstractNumId w:val="29"/>
  </w:num>
  <w:num w:numId="7">
    <w:abstractNumId w:val="24"/>
  </w:num>
  <w:num w:numId="8">
    <w:abstractNumId w:val="13"/>
  </w:num>
  <w:num w:numId="9">
    <w:abstractNumId w:val="20"/>
  </w:num>
  <w:num w:numId="10">
    <w:abstractNumId w:val="5"/>
  </w:num>
  <w:num w:numId="11">
    <w:abstractNumId w:val="7"/>
  </w:num>
  <w:num w:numId="12">
    <w:abstractNumId w:val="21"/>
  </w:num>
  <w:num w:numId="13">
    <w:abstractNumId w:val="14"/>
  </w:num>
  <w:num w:numId="14">
    <w:abstractNumId w:val="33"/>
  </w:num>
  <w:num w:numId="15">
    <w:abstractNumId w:val="28"/>
  </w:num>
  <w:num w:numId="16">
    <w:abstractNumId w:val="0"/>
  </w:num>
  <w:num w:numId="17">
    <w:abstractNumId w:val="6"/>
  </w:num>
  <w:num w:numId="18">
    <w:abstractNumId w:val="25"/>
  </w:num>
  <w:num w:numId="19">
    <w:abstractNumId w:val="19"/>
  </w:num>
  <w:num w:numId="20">
    <w:abstractNumId w:val="31"/>
  </w:num>
  <w:num w:numId="21">
    <w:abstractNumId w:val="4"/>
  </w:num>
  <w:num w:numId="22">
    <w:abstractNumId w:val="23"/>
  </w:num>
  <w:num w:numId="23">
    <w:abstractNumId w:val="9"/>
  </w:num>
  <w:num w:numId="24">
    <w:abstractNumId w:val="8"/>
  </w:num>
  <w:num w:numId="25">
    <w:abstractNumId w:val="1"/>
  </w:num>
  <w:num w:numId="26">
    <w:abstractNumId w:val="27"/>
  </w:num>
  <w:num w:numId="27">
    <w:abstractNumId w:val="12"/>
  </w:num>
  <w:num w:numId="28">
    <w:abstractNumId w:val="3"/>
  </w:num>
  <w:num w:numId="29">
    <w:abstractNumId w:val="18"/>
  </w:num>
  <w:num w:numId="30">
    <w:abstractNumId w:val="16"/>
  </w:num>
  <w:num w:numId="31">
    <w:abstractNumId w:val="26"/>
  </w:num>
  <w:num w:numId="32">
    <w:abstractNumId w:val="10"/>
  </w:num>
  <w:num w:numId="33">
    <w:abstractNumId w:val="30"/>
  </w:num>
  <w:num w:numId="34">
    <w:abstractNumId w:val="1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10E4C"/>
    <w:rsid w:val="00035C6E"/>
    <w:rsid w:val="000830A6"/>
    <w:rsid w:val="000A681C"/>
    <w:rsid w:val="000A7940"/>
    <w:rsid w:val="000E1F51"/>
    <w:rsid w:val="000F0B32"/>
    <w:rsid w:val="000F5DC6"/>
    <w:rsid w:val="00122F5C"/>
    <w:rsid w:val="00136B9C"/>
    <w:rsid w:val="00142953"/>
    <w:rsid w:val="00142C1E"/>
    <w:rsid w:val="00164506"/>
    <w:rsid w:val="0018137B"/>
    <w:rsid w:val="001920DE"/>
    <w:rsid w:val="00195861"/>
    <w:rsid w:val="001A42E6"/>
    <w:rsid w:val="001B7B86"/>
    <w:rsid w:val="001D351F"/>
    <w:rsid w:val="001F4111"/>
    <w:rsid w:val="0022286E"/>
    <w:rsid w:val="00233949"/>
    <w:rsid w:val="00276DE8"/>
    <w:rsid w:val="002B7A44"/>
    <w:rsid w:val="002C2459"/>
    <w:rsid w:val="0033660F"/>
    <w:rsid w:val="00366B93"/>
    <w:rsid w:val="00370B4C"/>
    <w:rsid w:val="00397C89"/>
    <w:rsid w:val="003A2958"/>
    <w:rsid w:val="003A406F"/>
    <w:rsid w:val="004016AD"/>
    <w:rsid w:val="00401BA7"/>
    <w:rsid w:val="004037EF"/>
    <w:rsid w:val="0041240A"/>
    <w:rsid w:val="00417D42"/>
    <w:rsid w:val="00421E7F"/>
    <w:rsid w:val="00484802"/>
    <w:rsid w:val="00493425"/>
    <w:rsid w:val="0049370D"/>
    <w:rsid w:val="00495355"/>
    <w:rsid w:val="004A403F"/>
    <w:rsid w:val="00500F71"/>
    <w:rsid w:val="00503EF5"/>
    <w:rsid w:val="00525905"/>
    <w:rsid w:val="005325C6"/>
    <w:rsid w:val="00555099"/>
    <w:rsid w:val="00570000"/>
    <w:rsid w:val="0058083D"/>
    <w:rsid w:val="005B1344"/>
    <w:rsid w:val="005B33C3"/>
    <w:rsid w:val="005B7DBC"/>
    <w:rsid w:val="005D5BE0"/>
    <w:rsid w:val="005E1F1A"/>
    <w:rsid w:val="005E435F"/>
    <w:rsid w:val="005E5BE6"/>
    <w:rsid w:val="00664D29"/>
    <w:rsid w:val="00693A50"/>
    <w:rsid w:val="006D0495"/>
    <w:rsid w:val="00714C14"/>
    <w:rsid w:val="0071645D"/>
    <w:rsid w:val="007324A0"/>
    <w:rsid w:val="007441F6"/>
    <w:rsid w:val="00773797"/>
    <w:rsid w:val="00787BA7"/>
    <w:rsid w:val="007B04C8"/>
    <w:rsid w:val="007C2936"/>
    <w:rsid w:val="00806C45"/>
    <w:rsid w:val="00820AC8"/>
    <w:rsid w:val="00820F03"/>
    <w:rsid w:val="00841FDA"/>
    <w:rsid w:val="00850DE0"/>
    <w:rsid w:val="00886BAA"/>
    <w:rsid w:val="008A0F19"/>
    <w:rsid w:val="008D2378"/>
    <w:rsid w:val="008E338C"/>
    <w:rsid w:val="00901A5C"/>
    <w:rsid w:val="00913329"/>
    <w:rsid w:val="00931E2A"/>
    <w:rsid w:val="00993A1D"/>
    <w:rsid w:val="00993EC9"/>
    <w:rsid w:val="009B0D5B"/>
    <w:rsid w:val="009D40A9"/>
    <w:rsid w:val="00A01AE2"/>
    <w:rsid w:val="00A12429"/>
    <w:rsid w:val="00A22C26"/>
    <w:rsid w:val="00A2790F"/>
    <w:rsid w:val="00A63BA0"/>
    <w:rsid w:val="00A70044"/>
    <w:rsid w:val="00A86627"/>
    <w:rsid w:val="00B33BA0"/>
    <w:rsid w:val="00B465D2"/>
    <w:rsid w:val="00B46DBF"/>
    <w:rsid w:val="00B8013E"/>
    <w:rsid w:val="00B96357"/>
    <w:rsid w:val="00BC1744"/>
    <w:rsid w:val="00C03674"/>
    <w:rsid w:val="00C1653C"/>
    <w:rsid w:val="00C566CF"/>
    <w:rsid w:val="00CA633D"/>
    <w:rsid w:val="00CA657D"/>
    <w:rsid w:val="00CE4F98"/>
    <w:rsid w:val="00CF09C2"/>
    <w:rsid w:val="00D32F03"/>
    <w:rsid w:val="00D3510C"/>
    <w:rsid w:val="00D35F21"/>
    <w:rsid w:val="00D45E7C"/>
    <w:rsid w:val="00D62F79"/>
    <w:rsid w:val="00D73057"/>
    <w:rsid w:val="00D841B5"/>
    <w:rsid w:val="00DD6F00"/>
    <w:rsid w:val="00DE305B"/>
    <w:rsid w:val="00E36F65"/>
    <w:rsid w:val="00E61CF0"/>
    <w:rsid w:val="00E972BE"/>
    <w:rsid w:val="00EC4FCD"/>
    <w:rsid w:val="00EE569D"/>
    <w:rsid w:val="00EF7F33"/>
    <w:rsid w:val="00F20325"/>
    <w:rsid w:val="00F47666"/>
    <w:rsid w:val="00F817A8"/>
    <w:rsid w:val="00FA3C8C"/>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05C53C-F688-440B-BD2F-CE7EBAA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844671">
      <w:bodyDiv w:val="1"/>
      <w:marLeft w:val="0"/>
      <w:marRight w:val="0"/>
      <w:marTop w:val="0"/>
      <w:marBottom w:val="0"/>
      <w:divBdr>
        <w:top w:val="none" w:sz="0" w:space="0" w:color="auto"/>
        <w:left w:val="none" w:sz="0" w:space="0" w:color="auto"/>
        <w:bottom w:val="none" w:sz="0" w:space="0" w:color="auto"/>
        <w:right w:val="none" w:sz="0" w:space="0" w:color="auto"/>
      </w:divBdr>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25803">
      <w:bodyDiv w:val="1"/>
      <w:marLeft w:val="0"/>
      <w:marRight w:val="0"/>
      <w:marTop w:val="0"/>
      <w:marBottom w:val="0"/>
      <w:divBdr>
        <w:top w:val="none" w:sz="0" w:space="0" w:color="auto"/>
        <w:left w:val="none" w:sz="0" w:space="0" w:color="auto"/>
        <w:bottom w:val="none" w:sz="0" w:space="0" w:color="auto"/>
        <w:right w:val="none" w:sz="0" w:space="0" w:color="auto"/>
      </w:divBdr>
      <w:divsChild>
        <w:div w:id="1435902680">
          <w:marLeft w:val="0"/>
          <w:marRight w:val="0"/>
          <w:marTop w:val="0"/>
          <w:marBottom w:val="0"/>
          <w:divBdr>
            <w:top w:val="none" w:sz="0" w:space="0" w:color="auto"/>
            <w:left w:val="none" w:sz="0" w:space="0" w:color="auto"/>
            <w:bottom w:val="none" w:sz="0" w:space="0" w:color="auto"/>
            <w:right w:val="none" w:sz="0" w:space="0" w:color="auto"/>
          </w:divBdr>
        </w:div>
      </w:divsChild>
    </w:div>
    <w:div w:id="1107241121">
      <w:bodyDiv w:val="1"/>
      <w:marLeft w:val="0"/>
      <w:marRight w:val="0"/>
      <w:marTop w:val="0"/>
      <w:marBottom w:val="0"/>
      <w:divBdr>
        <w:top w:val="none" w:sz="0" w:space="0" w:color="auto"/>
        <w:left w:val="none" w:sz="0" w:space="0" w:color="auto"/>
        <w:bottom w:val="none" w:sz="0" w:space="0" w:color="auto"/>
        <w:right w:val="none" w:sz="0" w:space="0" w:color="auto"/>
      </w:divBdr>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383946515">
      <w:bodyDiv w:val="1"/>
      <w:marLeft w:val="0"/>
      <w:marRight w:val="0"/>
      <w:marTop w:val="0"/>
      <w:marBottom w:val="0"/>
      <w:divBdr>
        <w:top w:val="none" w:sz="0" w:space="0" w:color="auto"/>
        <w:left w:val="none" w:sz="0" w:space="0" w:color="auto"/>
        <w:bottom w:val="none" w:sz="0" w:space="0" w:color="auto"/>
        <w:right w:val="none" w:sz="0" w:space="0" w:color="auto"/>
      </w:divBdr>
    </w:div>
    <w:div w:id="1404254740">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1949041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439">
          <w:marLeft w:val="0"/>
          <w:marRight w:val="0"/>
          <w:marTop w:val="0"/>
          <w:marBottom w:val="0"/>
          <w:divBdr>
            <w:top w:val="none" w:sz="0" w:space="0" w:color="auto"/>
            <w:left w:val="none" w:sz="0" w:space="0" w:color="auto"/>
            <w:bottom w:val="none" w:sz="0" w:space="0" w:color="auto"/>
            <w:right w:val="none" w:sz="0" w:space="0" w:color="auto"/>
          </w:divBdr>
        </w:div>
      </w:divsChild>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443</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2481</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12</cp:revision>
  <cp:lastPrinted>2013-09-04T18:41:00Z</cp:lastPrinted>
  <dcterms:created xsi:type="dcterms:W3CDTF">2014-12-15T14:37:00Z</dcterms:created>
  <dcterms:modified xsi:type="dcterms:W3CDTF">2014-12-23T16:52:00Z</dcterms:modified>
</cp:coreProperties>
</file>