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B0933" w14:textId="77777777" w:rsidR="000346E7" w:rsidRPr="0047497E" w:rsidRDefault="00FD1F6B" w:rsidP="004F2F7A">
      <w:pPr>
        <w:pStyle w:val="Heading1"/>
        <w:shd w:val="clear" w:color="auto" w:fill="FFFFFF"/>
        <w:spacing w:before="0" w:after="0"/>
        <w:ind w:left="2880"/>
        <w:jc w:val="center"/>
        <w:rPr>
          <w:rFonts w:asciiTheme="majorHAnsi" w:hAnsiTheme="majorHAnsi" w:cstheme="majorHAnsi"/>
          <w:caps/>
          <w:sz w:val="24"/>
          <w:szCs w:val="24"/>
        </w:rPr>
      </w:pPr>
      <w:r w:rsidRPr="0047497E">
        <w:rPr>
          <w:rFonts w:asciiTheme="majorHAnsi" w:hAnsiTheme="majorHAnsi"/>
          <w:noProof/>
        </w:rPr>
        <w:drawing>
          <wp:anchor distT="0" distB="0" distL="114300" distR="114300" simplePos="0" relativeHeight="251658240" behindDoc="0" locked="0" layoutInCell="1" allowOverlap="1" wp14:anchorId="1DE9148C" wp14:editId="11C613D5">
            <wp:simplePos x="0" y="0"/>
            <wp:positionH relativeFrom="column">
              <wp:posOffset>0</wp:posOffset>
            </wp:positionH>
            <wp:positionV relativeFrom="paragraph">
              <wp:posOffset>-381000</wp:posOffset>
            </wp:positionV>
            <wp:extent cx="2319655" cy="1304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race.org/monkimage.php?mediaDirectory=mediafiles&amp;mediaId=5381835&amp;fileName=jan-feb-teaching-seriesfinal-0-0-2000-0.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31965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346E7" w:rsidRPr="0047497E">
        <w:rPr>
          <w:rFonts w:asciiTheme="majorHAnsi" w:hAnsiTheme="majorHAnsi" w:cstheme="majorHAnsi"/>
          <w:caps/>
          <w:sz w:val="24"/>
          <w:szCs w:val="24"/>
        </w:rPr>
        <w:t>LC Study Guide</w:t>
      </w:r>
    </w:p>
    <w:p w14:paraId="68ACDD84" w14:textId="77777777" w:rsidR="005125E1" w:rsidRPr="0047497E" w:rsidRDefault="00552FFD" w:rsidP="004F2F7A">
      <w:pPr>
        <w:ind w:left="2880"/>
        <w:jc w:val="center"/>
        <w:rPr>
          <w:rFonts w:asciiTheme="majorHAnsi" w:hAnsiTheme="majorHAnsi" w:cstheme="majorHAnsi"/>
          <w:b/>
        </w:rPr>
      </w:pPr>
      <w:r w:rsidRPr="0047497E">
        <w:rPr>
          <w:rFonts w:asciiTheme="majorHAnsi" w:hAnsiTheme="majorHAnsi" w:cstheme="majorHAnsi"/>
          <w:b/>
        </w:rPr>
        <w:t>“Broken”</w:t>
      </w:r>
    </w:p>
    <w:p w14:paraId="4ABAF1AF" w14:textId="7F8EB4E0" w:rsidR="000346E7" w:rsidRPr="0047497E" w:rsidRDefault="000346E7" w:rsidP="004F2F7A">
      <w:pPr>
        <w:ind w:left="2880"/>
        <w:jc w:val="center"/>
        <w:rPr>
          <w:rFonts w:asciiTheme="majorHAnsi" w:hAnsiTheme="majorHAnsi" w:cstheme="majorHAnsi"/>
        </w:rPr>
      </w:pPr>
      <w:r w:rsidRPr="0047497E">
        <w:rPr>
          <w:rFonts w:asciiTheme="majorHAnsi" w:hAnsiTheme="majorHAnsi" w:cstheme="majorHAnsi"/>
        </w:rPr>
        <w:t xml:space="preserve">The Passage: </w:t>
      </w:r>
      <w:r w:rsidR="00DD5C5B" w:rsidRPr="0047497E">
        <w:rPr>
          <w:rFonts w:asciiTheme="majorHAnsi" w:hAnsiTheme="majorHAnsi" w:cstheme="majorHAnsi"/>
        </w:rPr>
        <w:t>Zechariah 3:</w:t>
      </w:r>
      <w:r w:rsidR="00B65500">
        <w:rPr>
          <w:rFonts w:asciiTheme="majorHAnsi" w:hAnsiTheme="majorHAnsi" w:cstheme="majorHAnsi"/>
        </w:rPr>
        <w:t>1-10</w:t>
      </w:r>
    </w:p>
    <w:p w14:paraId="00D6B386" w14:textId="5C007831" w:rsidR="000346E7" w:rsidRPr="0047497E" w:rsidRDefault="00DD5C5B" w:rsidP="00724887">
      <w:pPr>
        <w:jc w:val="center"/>
        <w:rPr>
          <w:rFonts w:asciiTheme="majorHAnsi" w:hAnsiTheme="majorHAnsi" w:cstheme="majorHAnsi"/>
          <w:noProof/>
        </w:rPr>
      </w:pPr>
      <w:r w:rsidRPr="0047497E">
        <w:rPr>
          <w:rFonts w:asciiTheme="majorHAnsi" w:hAnsiTheme="majorHAnsi" w:cstheme="majorHAnsi"/>
        </w:rPr>
        <w:t xml:space="preserve">March 19 </w:t>
      </w:r>
      <w:r w:rsidR="00857A10" w:rsidRPr="0047497E">
        <w:rPr>
          <w:rFonts w:asciiTheme="majorHAnsi" w:hAnsiTheme="majorHAnsi" w:cstheme="majorHAnsi"/>
        </w:rPr>
        <w:t>–</w:t>
      </w:r>
      <w:r w:rsidR="003B1583" w:rsidRPr="0047497E">
        <w:rPr>
          <w:rFonts w:asciiTheme="majorHAnsi" w:hAnsiTheme="majorHAnsi" w:cstheme="majorHAnsi"/>
        </w:rPr>
        <w:t xml:space="preserve"> </w:t>
      </w:r>
      <w:r w:rsidRPr="0047497E">
        <w:rPr>
          <w:rFonts w:asciiTheme="majorHAnsi" w:hAnsiTheme="majorHAnsi" w:cstheme="majorHAnsi"/>
        </w:rPr>
        <w:t>March 30</w:t>
      </w:r>
    </w:p>
    <w:p w14:paraId="47B1D334" w14:textId="77777777" w:rsidR="000346E7" w:rsidRPr="0047497E" w:rsidRDefault="000346E7" w:rsidP="004F2F7A">
      <w:pPr>
        <w:rPr>
          <w:rFonts w:asciiTheme="majorHAnsi" w:hAnsiTheme="majorHAnsi" w:cstheme="majorHAnsi"/>
          <w:b/>
        </w:rPr>
      </w:pPr>
    </w:p>
    <w:p w14:paraId="0C003C39" w14:textId="77777777" w:rsidR="00BB75B9" w:rsidRPr="0047497E" w:rsidRDefault="00BB75B9" w:rsidP="004F2F7A">
      <w:pPr>
        <w:rPr>
          <w:rFonts w:asciiTheme="majorHAnsi" w:hAnsiTheme="majorHAnsi" w:cstheme="majorHAnsi"/>
          <w:b/>
        </w:rPr>
      </w:pPr>
    </w:p>
    <w:p w14:paraId="00131CD8" w14:textId="77777777" w:rsidR="002B5AAA" w:rsidRPr="0047497E" w:rsidRDefault="002B5AAA" w:rsidP="004F2F7A">
      <w:pPr>
        <w:rPr>
          <w:rFonts w:asciiTheme="majorHAnsi" w:hAnsiTheme="majorHAnsi" w:cstheme="majorHAnsi"/>
          <w:b/>
        </w:rPr>
      </w:pPr>
    </w:p>
    <w:p w14:paraId="78463E8A" w14:textId="77777777" w:rsidR="00BB75B9" w:rsidRPr="0047497E" w:rsidRDefault="00FD1F6B" w:rsidP="004F2F7A">
      <w:pPr>
        <w:rPr>
          <w:rFonts w:asciiTheme="majorHAnsi" w:hAnsiTheme="majorHAnsi" w:cstheme="majorHAnsi"/>
          <w:b/>
        </w:rPr>
      </w:pPr>
      <w:r w:rsidRPr="0047497E">
        <w:rPr>
          <w:rFonts w:asciiTheme="majorHAnsi" w:hAnsiTheme="majorHAnsi" w:cstheme="majorHAnsi"/>
          <w:b/>
        </w:rPr>
        <w:t>How to use the LC Study Guide</w:t>
      </w:r>
    </w:p>
    <w:p w14:paraId="39DA3D8E" w14:textId="77777777" w:rsidR="00FD1F6B" w:rsidRPr="0047497E" w:rsidRDefault="00FD1F6B" w:rsidP="004F2F7A">
      <w:pPr>
        <w:rPr>
          <w:rFonts w:asciiTheme="majorHAnsi" w:hAnsiTheme="majorHAnsi" w:cstheme="majorHAnsi"/>
        </w:rPr>
      </w:pPr>
    </w:p>
    <w:p w14:paraId="047836CC" w14:textId="77777777" w:rsidR="00BB75B9" w:rsidRPr="0047497E" w:rsidRDefault="00BB75B9" w:rsidP="004F2F7A">
      <w:pPr>
        <w:rPr>
          <w:rFonts w:asciiTheme="majorHAnsi" w:hAnsiTheme="majorHAnsi" w:cstheme="majorHAnsi"/>
        </w:rPr>
      </w:pPr>
      <w:r w:rsidRPr="0047497E">
        <w:rPr>
          <w:rFonts w:asciiTheme="majorHAnsi" w:hAnsiTheme="majorHAnsi" w:cstheme="majorHAnsi"/>
        </w:rPr>
        <w:t>Hello Leader</w:t>
      </w:r>
      <w:r w:rsidR="007427E5" w:rsidRPr="0047497E">
        <w:rPr>
          <w:rFonts w:asciiTheme="majorHAnsi" w:hAnsiTheme="majorHAnsi" w:cstheme="majorHAnsi"/>
        </w:rPr>
        <w:t>s!</w:t>
      </w:r>
      <w:r w:rsidRPr="0047497E">
        <w:rPr>
          <w:rFonts w:asciiTheme="majorHAnsi" w:hAnsiTheme="majorHAnsi" w:cstheme="majorHAnsi"/>
        </w:rPr>
        <w:t xml:space="preserve"> </w:t>
      </w:r>
      <w:r w:rsidR="007427E5" w:rsidRPr="0047497E">
        <w:rPr>
          <w:rFonts w:asciiTheme="majorHAnsi" w:hAnsiTheme="majorHAnsi" w:cstheme="majorHAnsi"/>
        </w:rPr>
        <w:t>T</w:t>
      </w:r>
      <w:r w:rsidRPr="0047497E">
        <w:rPr>
          <w:rFonts w:asciiTheme="majorHAnsi" w:hAnsiTheme="majorHAnsi" w:cstheme="majorHAnsi"/>
        </w:rPr>
        <w:t xml:space="preserve">hank you for your ongoing commitment to pursue Christian community and the study of Scripture that leads to life transformation in Christ and strives to serve “the other.” </w:t>
      </w:r>
    </w:p>
    <w:p w14:paraId="12DAEB28" w14:textId="77777777" w:rsidR="00FD1F6B" w:rsidRPr="0047497E" w:rsidRDefault="00FD1F6B" w:rsidP="004F2F7A">
      <w:pPr>
        <w:rPr>
          <w:rFonts w:asciiTheme="majorHAnsi" w:hAnsiTheme="majorHAnsi" w:cstheme="majorHAnsi"/>
        </w:rPr>
      </w:pPr>
    </w:p>
    <w:p w14:paraId="737C1619" w14:textId="77777777" w:rsidR="00BB75B9" w:rsidRPr="0047497E" w:rsidRDefault="00BB75B9" w:rsidP="004F2F7A">
      <w:pPr>
        <w:rPr>
          <w:rFonts w:asciiTheme="majorHAnsi" w:hAnsiTheme="majorHAnsi" w:cstheme="majorHAnsi"/>
        </w:rPr>
      </w:pPr>
      <w:r w:rsidRPr="0047497E">
        <w:rPr>
          <w:rFonts w:asciiTheme="majorHAnsi" w:hAnsiTheme="majorHAnsi" w:cstheme="majorHAnsi"/>
        </w:rPr>
        <w:t xml:space="preserve">These studies have been designed with the following aspects in mind: </w:t>
      </w:r>
    </w:p>
    <w:p w14:paraId="7A68C29A"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To facilitate a discussion on the passage of Scripture that was preached that particular Sunday using the Inductive Bible Study Method (not necessarily on the themes of that particular sermon). In summary</w:t>
      </w:r>
      <w:r w:rsidR="00FD1F6B" w:rsidRPr="0047497E">
        <w:rPr>
          <w:rFonts w:asciiTheme="majorHAnsi" w:hAnsiTheme="majorHAnsi" w:cstheme="majorHAnsi"/>
        </w:rPr>
        <w:t>,</w:t>
      </w:r>
      <w:r w:rsidRPr="0047497E">
        <w:rPr>
          <w:rFonts w:asciiTheme="majorHAnsi" w:hAnsiTheme="majorHAnsi" w:cstheme="majorHAnsi"/>
        </w:rPr>
        <w:t xml:space="preserve"> this method stresses “Observation” (what the reader can see from the text), “Interpretation” (what we can learn when we study the text with various tools, commentaries, and resources), and “Application” (how we can app</w:t>
      </w:r>
      <w:r w:rsidR="00FD1F6B" w:rsidRPr="0047497E">
        <w:rPr>
          <w:rFonts w:asciiTheme="majorHAnsi" w:hAnsiTheme="majorHAnsi" w:cstheme="majorHAnsi"/>
        </w:rPr>
        <w:t>ly the Scripture to our lives).</w:t>
      </w:r>
    </w:p>
    <w:p w14:paraId="1FFE8229"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or two of leader preparation to contextualize this resource to the needs a</w:t>
      </w:r>
      <w:r w:rsidR="00FD1F6B" w:rsidRPr="0047497E">
        <w:rPr>
          <w:rFonts w:asciiTheme="majorHAnsi" w:hAnsiTheme="majorHAnsi" w:cstheme="majorHAnsi"/>
        </w:rPr>
        <w:t>nd personalities of your group.</w:t>
      </w:r>
    </w:p>
    <w:p w14:paraId="01D42E3F" w14:textId="77777777" w:rsidR="00BB75B9" w:rsidRPr="0047497E" w:rsidRDefault="00BB75B9" w:rsidP="00BB75B9">
      <w:pPr>
        <w:pStyle w:val="ListParagraph"/>
        <w:numPr>
          <w:ilvl w:val="0"/>
          <w:numId w:val="4"/>
        </w:numPr>
        <w:rPr>
          <w:rFonts w:asciiTheme="majorHAnsi" w:hAnsiTheme="majorHAnsi" w:cstheme="majorHAnsi"/>
        </w:rPr>
      </w:pPr>
      <w:r w:rsidRPr="0047497E">
        <w:rPr>
          <w:rFonts w:asciiTheme="majorHAnsi" w:hAnsiTheme="majorHAnsi" w:cstheme="majorHAnsi"/>
        </w:rPr>
        <w:t>In addition to prep</w:t>
      </w:r>
      <w:r w:rsidR="00FD1F6B" w:rsidRPr="0047497E">
        <w:rPr>
          <w:rFonts w:asciiTheme="majorHAnsi" w:hAnsiTheme="majorHAnsi" w:cstheme="majorHAnsi"/>
        </w:rPr>
        <w:t xml:space="preserve"> </w:t>
      </w:r>
      <w:r w:rsidRPr="0047497E">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7497E">
        <w:rPr>
          <w:rFonts w:asciiTheme="majorHAnsi" w:hAnsiTheme="majorHAnsi" w:cstheme="majorHAnsi"/>
        </w:rPr>
        <w:t xml:space="preserve"> (</w:t>
      </w:r>
      <w:r w:rsidR="00FD1F6B" w:rsidRPr="0047497E">
        <w:rPr>
          <w:rFonts w:asciiTheme="majorHAnsi" w:hAnsiTheme="majorHAnsi" w:cstheme="majorHAnsi"/>
        </w:rPr>
        <w:t>F</w:t>
      </w:r>
      <w:r w:rsidR="00AA695D" w:rsidRPr="0047497E">
        <w:rPr>
          <w:rFonts w:asciiTheme="majorHAnsi" w:hAnsiTheme="majorHAnsi" w:cstheme="majorHAnsi"/>
        </w:rPr>
        <w:t>or more tips on using this study, please see the endnotes</w:t>
      </w:r>
      <w:r w:rsidR="00FD1F6B" w:rsidRPr="0047497E">
        <w:rPr>
          <w:rFonts w:asciiTheme="majorHAnsi" w:hAnsiTheme="majorHAnsi" w:cstheme="majorHAnsi"/>
        </w:rPr>
        <w:t>.)</w:t>
      </w:r>
    </w:p>
    <w:p w14:paraId="43FEE813" w14:textId="77777777" w:rsidR="00AA695D" w:rsidRPr="0047497E" w:rsidRDefault="00AA695D" w:rsidP="00AA695D">
      <w:pPr>
        <w:pStyle w:val="ListParagraph"/>
        <w:ind w:left="1080"/>
        <w:rPr>
          <w:rFonts w:asciiTheme="majorHAnsi" w:hAnsiTheme="majorHAnsi" w:cstheme="majorHAnsi"/>
        </w:rPr>
      </w:pPr>
    </w:p>
    <w:p w14:paraId="2519FBCB" w14:textId="77777777" w:rsidR="00FD1F6B" w:rsidRPr="0047497E" w:rsidRDefault="00BB75B9" w:rsidP="00FD1F6B">
      <w:pPr>
        <w:rPr>
          <w:rFonts w:asciiTheme="majorHAnsi" w:hAnsiTheme="majorHAnsi" w:cstheme="majorHAnsi"/>
        </w:rPr>
      </w:pPr>
      <w:r w:rsidRPr="0047497E">
        <w:rPr>
          <w:rFonts w:asciiTheme="majorHAnsi" w:hAnsiTheme="majorHAnsi" w:cstheme="majorHAnsi"/>
        </w:rPr>
        <w:t>As always, we are so grateful for you, your gifting, your servant leadership and all that you do for the cause of Christ. Please let us know if</w:t>
      </w:r>
      <w:r w:rsidR="00FD1F6B" w:rsidRPr="0047497E">
        <w:rPr>
          <w:rFonts w:asciiTheme="majorHAnsi" w:hAnsiTheme="majorHAnsi" w:cstheme="majorHAnsi"/>
        </w:rPr>
        <w:t xml:space="preserve"> we can help you in any way.</w:t>
      </w:r>
    </w:p>
    <w:p w14:paraId="70DD71E3" w14:textId="77777777" w:rsidR="00FD1F6B" w:rsidRPr="0047497E" w:rsidRDefault="00FD1F6B" w:rsidP="00FD1F6B">
      <w:pPr>
        <w:rPr>
          <w:rFonts w:asciiTheme="majorHAnsi" w:hAnsiTheme="majorHAnsi" w:cstheme="majorHAnsi"/>
        </w:rPr>
      </w:pPr>
    </w:p>
    <w:p w14:paraId="7A66F4D1" w14:textId="77777777" w:rsidR="00FD1F6B" w:rsidRPr="0047497E" w:rsidRDefault="00FD1F6B" w:rsidP="00FD1F6B">
      <w:pPr>
        <w:rPr>
          <w:rFonts w:asciiTheme="majorHAnsi" w:hAnsiTheme="majorHAnsi" w:cstheme="majorHAnsi"/>
        </w:rPr>
      </w:pPr>
      <w:r w:rsidRPr="0047497E">
        <w:rPr>
          <w:rFonts w:asciiTheme="majorHAnsi" w:hAnsiTheme="majorHAnsi" w:cstheme="majorHAnsi"/>
        </w:rPr>
        <w:t>Grace and peace,</w:t>
      </w:r>
    </w:p>
    <w:p w14:paraId="5ACAF0BB" w14:textId="77777777" w:rsidR="00597BC4" w:rsidRPr="0047497E" w:rsidRDefault="00BB75B9" w:rsidP="00817761">
      <w:pPr>
        <w:rPr>
          <w:rFonts w:asciiTheme="majorHAnsi" w:hAnsiTheme="majorHAnsi" w:cstheme="majorHAnsi"/>
        </w:rPr>
      </w:pPr>
      <w:r w:rsidRPr="0047497E">
        <w:rPr>
          <w:rFonts w:asciiTheme="majorHAnsi" w:hAnsiTheme="majorHAnsi" w:cstheme="majorHAnsi"/>
        </w:rPr>
        <w:t>Pastor Tim</w:t>
      </w:r>
      <w:r w:rsidR="00FD1F6B" w:rsidRPr="0047497E">
        <w:rPr>
          <w:rFonts w:asciiTheme="majorHAnsi" w:hAnsiTheme="majorHAnsi" w:cstheme="majorHAnsi"/>
        </w:rPr>
        <w:t>, on behalf of the LC T</w:t>
      </w:r>
      <w:r w:rsidR="00817761" w:rsidRPr="0047497E">
        <w:rPr>
          <w:rFonts w:asciiTheme="majorHAnsi" w:hAnsiTheme="majorHAnsi" w:cstheme="majorHAnsi"/>
        </w:rPr>
        <w:t>eam</w:t>
      </w:r>
    </w:p>
    <w:p w14:paraId="36822B0C" w14:textId="77777777" w:rsidR="00817761" w:rsidRPr="0047497E" w:rsidRDefault="00817761" w:rsidP="00817761">
      <w:pPr>
        <w:pBdr>
          <w:bottom w:val="single" w:sz="6" w:space="1" w:color="auto"/>
        </w:pBdr>
        <w:rPr>
          <w:rFonts w:asciiTheme="majorHAnsi" w:hAnsiTheme="majorHAnsi" w:cstheme="majorHAnsi"/>
        </w:rPr>
      </w:pPr>
    </w:p>
    <w:p w14:paraId="3ABA4187" w14:textId="77777777" w:rsidR="00597BC4" w:rsidRPr="0047497E" w:rsidRDefault="00597BC4" w:rsidP="00602EDA">
      <w:pPr>
        <w:widowControl w:val="0"/>
        <w:autoSpaceDE w:val="0"/>
        <w:autoSpaceDN w:val="0"/>
        <w:adjustRightInd w:val="0"/>
        <w:rPr>
          <w:rFonts w:asciiTheme="majorHAnsi" w:hAnsiTheme="majorHAnsi" w:cstheme="majorHAnsi"/>
          <w:b/>
          <w:bCs/>
        </w:rPr>
      </w:pPr>
    </w:p>
    <w:p w14:paraId="1670AD8A" w14:textId="77777777" w:rsidR="00602EDA" w:rsidRPr="0047497E" w:rsidRDefault="00602EDA" w:rsidP="00602EDA">
      <w:pPr>
        <w:widowControl w:val="0"/>
        <w:autoSpaceDE w:val="0"/>
        <w:autoSpaceDN w:val="0"/>
        <w:adjustRightInd w:val="0"/>
        <w:rPr>
          <w:rFonts w:asciiTheme="majorHAnsi" w:hAnsiTheme="majorHAnsi" w:cstheme="majorHAnsi"/>
          <w:b/>
          <w:bCs/>
        </w:rPr>
      </w:pPr>
      <w:r w:rsidRPr="0047497E">
        <w:rPr>
          <w:rFonts w:asciiTheme="majorHAnsi" w:hAnsiTheme="majorHAnsi" w:cstheme="majorHAnsi"/>
          <w:b/>
          <w:bCs/>
        </w:rPr>
        <w:t>Introduction</w:t>
      </w:r>
    </w:p>
    <w:p w14:paraId="6F36E909" w14:textId="77777777" w:rsidR="00DD5C5B" w:rsidRPr="0047497E" w:rsidRDefault="00DD5C5B" w:rsidP="00473C21">
      <w:pPr>
        <w:widowControl w:val="0"/>
        <w:autoSpaceDE w:val="0"/>
        <w:autoSpaceDN w:val="0"/>
        <w:adjustRightInd w:val="0"/>
        <w:rPr>
          <w:rFonts w:asciiTheme="majorHAnsi" w:hAnsiTheme="majorHAnsi" w:cstheme="majorHAnsi"/>
          <w:bCs/>
        </w:rPr>
      </w:pPr>
    </w:p>
    <w:p w14:paraId="652648BE" w14:textId="058DBEC1" w:rsidR="00DD5C5B" w:rsidRPr="0047497E" w:rsidRDefault="00DD5C5B" w:rsidP="00473C21">
      <w:pPr>
        <w:widowControl w:val="0"/>
        <w:autoSpaceDE w:val="0"/>
        <w:autoSpaceDN w:val="0"/>
        <w:adjustRightInd w:val="0"/>
        <w:rPr>
          <w:rFonts w:asciiTheme="majorHAnsi" w:hAnsiTheme="majorHAnsi" w:cstheme="majorHAnsi"/>
          <w:bCs/>
        </w:rPr>
      </w:pPr>
      <w:r w:rsidRPr="0047497E">
        <w:rPr>
          <w:rFonts w:asciiTheme="majorHAnsi" w:hAnsiTheme="majorHAnsi" w:cstheme="majorHAnsi"/>
          <w:bCs/>
        </w:rPr>
        <w:t xml:space="preserve">Here we are deep into Lent and nearing the end of our </w:t>
      </w:r>
      <w:r w:rsidR="00552FFD" w:rsidRPr="0047497E">
        <w:rPr>
          <w:rFonts w:asciiTheme="majorHAnsi" w:hAnsiTheme="majorHAnsi" w:cstheme="majorHAnsi"/>
          <w:bCs/>
        </w:rPr>
        <w:t xml:space="preserve">“Broken” </w:t>
      </w:r>
      <w:r w:rsidR="003B1583" w:rsidRPr="0047497E">
        <w:rPr>
          <w:rFonts w:asciiTheme="majorHAnsi" w:hAnsiTheme="majorHAnsi" w:cstheme="majorHAnsi"/>
          <w:bCs/>
        </w:rPr>
        <w:t xml:space="preserve">series </w:t>
      </w:r>
      <w:r w:rsidRPr="0047497E">
        <w:rPr>
          <w:rFonts w:asciiTheme="majorHAnsi" w:hAnsiTheme="majorHAnsi" w:cstheme="majorHAnsi"/>
          <w:bCs/>
        </w:rPr>
        <w:t>that look</w:t>
      </w:r>
      <w:r w:rsidR="00B65500">
        <w:rPr>
          <w:rFonts w:asciiTheme="majorHAnsi" w:hAnsiTheme="majorHAnsi" w:cstheme="majorHAnsi"/>
          <w:bCs/>
        </w:rPr>
        <w:t>s</w:t>
      </w:r>
      <w:r w:rsidRPr="0047497E">
        <w:rPr>
          <w:rFonts w:asciiTheme="majorHAnsi" w:hAnsiTheme="majorHAnsi" w:cstheme="majorHAnsi"/>
          <w:bCs/>
        </w:rPr>
        <w:t xml:space="preserve"> at </w:t>
      </w:r>
      <w:r w:rsidR="00552FFD" w:rsidRPr="0047497E">
        <w:rPr>
          <w:rFonts w:asciiTheme="majorHAnsi" w:hAnsiTheme="majorHAnsi" w:cstheme="majorHAnsi"/>
          <w:bCs/>
        </w:rPr>
        <w:t>seven of the twelve minor prophets o</w:t>
      </w:r>
      <w:r w:rsidR="00492FEE" w:rsidRPr="0047497E">
        <w:rPr>
          <w:rFonts w:asciiTheme="majorHAnsi" w:hAnsiTheme="majorHAnsi" w:cstheme="majorHAnsi"/>
          <w:bCs/>
        </w:rPr>
        <w:t xml:space="preserve">f the Old Testament. </w:t>
      </w:r>
      <w:r w:rsidRPr="0047497E">
        <w:rPr>
          <w:rFonts w:asciiTheme="majorHAnsi" w:hAnsiTheme="majorHAnsi" w:cstheme="majorHAnsi"/>
          <w:bCs/>
        </w:rPr>
        <w:t xml:space="preserve">If you are feeling a bit overwhelmed by the heaviness of the series and these studies, then you have been here and are getting it. </w:t>
      </w:r>
    </w:p>
    <w:p w14:paraId="47551954" w14:textId="4CA5B27D" w:rsidR="003B1583" w:rsidRPr="0047497E" w:rsidRDefault="00492FEE" w:rsidP="00473C21">
      <w:pPr>
        <w:widowControl w:val="0"/>
        <w:autoSpaceDE w:val="0"/>
        <w:autoSpaceDN w:val="0"/>
        <w:adjustRightInd w:val="0"/>
        <w:rPr>
          <w:rFonts w:asciiTheme="majorHAnsi" w:hAnsiTheme="majorHAnsi" w:cstheme="majorHAnsi"/>
          <w:bCs/>
        </w:rPr>
      </w:pPr>
      <w:r w:rsidRPr="0047497E">
        <w:rPr>
          <w:rFonts w:asciiTheme="majorHAnsi" w:hAnsiTheme="majorHAnsi" w:cstheme="majorHAnsi"/>
          <w:bCs/>
        </w:rPr>
        <w:t xml:space="preserve">The prophets were sent </w:t>
      </w:r>
      <w:r w:rsidR="001665A3" w:rsidRPr="0047497E">
        <w:rPr>
          <w:rFonts w:asciiTheme="majorHAnsi" w:hAnsiTheme="majorHAnsi" w:cstheme="majorHAnsi"/>
          <w:bCs/>
        </w:rPr>
        <w:t xml:space="preserve">by God to call out the sin and </w:t>
      </w:r>
      <w:r w:rsidRPr="0047497E">
        <w:rPr>
          <w:rFonts w:asciiTheme="majorHAnsi" w:hAnsiTheme="majorHAnsi" w:cstheme="majorHAnsi"/>
          <w:bCs/>
        </w:rPr>
        <w:t xml:space="preserve">injustice of Israel, warning them of God’s judgment </w:t>
      </w:r>
      <w:r w:rsidR="00C3741F" w:rsidRPr="0047497E">
        <w:rPr>
          <w:rFonts w:asciiTheme="majorHAnsi" w:hAnsiTheme="majorHAnsi" w:cstheme="majorHAnsi"/>
          <w:bCs/>
        </w:rPr>
        <w:t>and inviting them to repentance</w:t>
      </w:r>
      <w:r w:rsidR="00691B52" w:rsidRPr="0047497E">
        <w:rPr>
          <w:rFonts w:asciiTheme="majorHAnsi" w:hAnsiTheme="majorHAnsi" w:cstheme="majorHAnsi"/>
          <w:bCs/>
        </w:rPr>
        <w:t xml:space="preserve"> until the Messiah appears on the scene</w:t>
      </w:r>
      <w:r w:rsidR="003B1583" w:rsidRPr="0047497E">
        <w:rPr>
          <w:rFonts w:asciiTheme="majorHAnsi" w:hAnsiTheme="majorHAnsi" w:cstheme="majorHAnsi"/>
          <w:bCs/>
        </w:rPr>
        <w:t>. Today, we</w:t>
      </w:r>
      <w:r w:rsidR="00DD5C5B" w:rsidRPr="0047497E">
        <w:rPr>
          <w:rFonts w:asciiTheme="majorHAnsi" w:hAnsiTheme="majorHAnsi" w:cstheme="majorHAnsi"/>
          <w:bCs/>
        </w:rPr>
        <w:t xml:space="preserve"> get a word of encouragement </w:t>
      </w:r>
      <w:proofErr w:type="gramStart"/>
      <w:r w:rsidR="00DD5C5B" w:rsidRPr="0047497E">
        <w:rPr>
          <w:rFonts w:asciiTheme="majorHAnsi" w:hAnsiTheme="majorHAnsi" w:cstheme="majorHAnsi"/>
          <w:bCs/>
        </w:rPr>
        <w:t>in the midst of</w:t>
      </w:r>
      <w:proofErr w:type="gramEnd"/>
      <w:r w:rsidR="00DD5C5B" w:rsidRPr="0047497E">
        <w:rPr>
          <w:rFonts w:asciiTheme="majorHAnsi" w:hAnsiTheme="majorHAnsi" w:cstheme="majorHAnsi"/>
          <w:bCs/>
        </w:rPr>
        <w:t xml:space="preserve"> de</w:t>
      </w:r>
      <w:r w:rsidR="00B65500">
        <w:rPr>
          <w:rFonts w:asciiTheme="majorHAnsi" w:hAnsiTheme="majorHAnsi" w:cstheme="majorHAnsi"/>
          <w:bCs/>
        </w:rPr>
        <w:t>spair in the book of Zechariah.</w:t>
      </w:r>
    </w:p>
    <w:p w14:paraId="26B98AAD" w14:textId="77777777" w:rsidR="003B1583" w:rsidRPr="0047497E" w:rsidRDefault="003B1583" w:rsidP="00473C21">
      <w:pPr>
        <w:widowControl w:val="0"/>
        <w:autoSpaceDE w:val="0"/>
        <w:autoSpaceDN w:val="0"/>
        <w:adjustRightInd w:val="0"/>
        <w:rPr>
          <w:rFonts w:asciiTheme="majorHAnsi" w:hAnsiTheme="majorHAnsi" w:cstheme="majorHAnsi"/>
          <w:b/>
          <w:bCs/>
        </w:rPr>
      </w:pPr>
    </w:p>
    <w:p w14:paraId="105ECE90" w14:textId="5180BD90" w:rsidR="002B5AAA" w:rsidRDefault="001665A3" w:rsidP="002B5AAA">
      <w:pPr>
        <w:widowControl w:val="0"/>
        <w:autoSpaceDE w:val="0"/>
        <w:autoSpaceDN w:val="0"/>
        <w:adjustRightInd w:val="0"/>
        <w:rPr>
          <w:rFonts w:asciiTheme="majorHAnsi" w:hAnsiTheme="majorHAnsi" w:cstheme="majorHAnsi"/>
          <w:b/>
          <w:bCs/>
          <w:lang w:eastAsia="ja-JP"/>
        </w:rPr>
      </w:pPr>
      <w:r w:rsidRPr="0047497E">
        <w:rPr>
          <w:rFonts w:asciiTheme="majorHAnsi" w:hAnsiTheme="majorHAnsi" w:cstheme="majorHAnsi"/>
          <w:b/>
          <w:bCs/>
          <w:lang w:eastAsia="ja-JP"/>
        </w:rPr>
        <w:lastRenderedPageBreak/>
        <w:t>Context</w:t>
      </w:r>
    </w:p>
    <w:p w14:paraId="52F50C36" w14:textId="77777777" w:rsidR="00B65500" w:rsidRPr="0047497E" w:rsidRDefault="00B65500" w:rsidP="002B5AAA">
      <w:pPr>
        <w:widowControl w:val="0"/>
        <w:autoSpaceDE w:val="0"/>
        <w:autoSpaceDN w:val="0"/>
        <w:adjustRightInd w:val="0"/>
        <w:rPr>
          <w:rFonts w:asciiTheme="majorHAnsi" w:hAnsiTheme="majorHAnsi" w:cstheme="majorHAnsi"/>
          <w:b/>
          <w:bCs/>
          <w:lang w:eastAsia="ja-JP"/>
        </w:rPr>
      </w:pPr>
    </w:p>
    <w:p w14:paraId="75F8F219" w14:textId="505DF18E" w:rsidR="00DD5C5B" w:rsidRPr="0047497E" w:rsidRDefault="00DD5C5B" w:rsidP="002B5AAA">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Cs/>
          <w:lang w:eastAsia="ja-JP"/>
        </w:rPr>
        <w:t>The ministry and prophecy of Zechariah happen</w:t>
      </w:r>
      <w:r w:rsidR="004B07AC">
        <w:rPr>
          <w:rFonts w:asciiTheme="majorHAnsi" w:hAnsiTheme="majorHAnsi" w:cstheme="majorHAnsi"/>
          <w:bCs/>
          <w:lang w:eastAsia="ja-JP"/>
        </w:rPr>
        <w:t>ed</w:t>
      </w:r>
      <w:r w:rsidRPr="0047497E">
        <w:rPr>
          <w:rFonts w:asciiTheme="majorHAnsi" w:hAnsiTheme="majorHAnsi" w:cstheme="majorHAnsi"/>
          <w:bCs/>
          <w:lang w:eastAsia="ja-JP"/>
        </w:rPr>
        <w:t xml:space="preserve"> in what’s called the “post-exilic” period, meaning the time that the captives of Israel returned from Babylon. In 539 BC, King Cyrus had signed an edict that released the Israelites and even sent them back with the gold and artifacts that were taken from Solomon’s temple as a gift in their rebuilding of their new temple, the rebuilding </w:t>
      </w:r>
      <w:r w:rsidR="004B07AC">
        <w:rPr>
          <w:rFonts w:asciiTheme="majorHAnsi" w:hAnsiTheme="majorHAnsi" w:cstheme="majorHAnsi"/>
          <w:bCs/>
          <w:lang w:eastAsia="ja-JP"/>
        </w:rPr>
        <w:t>of Jerusalem and their society.</w:t>
      </w:r>
    </w:p>
    <w:p w14:paraId="67DAA768" w14:textId="77777777" w:rsidR="00DD5C5B" w:rsidRPr="0047497E" w:rsidRDefault="00DD5C5B" w:rsidP="002B5AAA">
      <w:pPr>
        <w:widowControl w:val="0"/>
        <w:autoSpaceDE w:val="0"/>
        <w:autoSpaceDN w:val="0"/>
        <w:adjustRightInd w:val="0"/>
        <w:rPr>
          <w:rFonts w:asciiTheme="majorHAnsi" w:hAnsiTheme="majorHAnsi" w:cstheme="majorHAnsi"/>
          <w:bCs/>
          <w:lang w:eastAsia="ja-JP"/>
        </w:rPr>
      </w:pPr>
    </w:p>
    <w:p w14:paraId="1C1D179B" w14:textId="4FCA49E9" w:rsidR="00DD5C5B" w:rsidRPr="0047497E" w:rsidRDefault="00DD5C5B" w:rsidP="002B5AAA">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Cs/>
          <w:lang w:eastAsia="ja-JP"/>
        </w:rPr>
        <w:t>Zechariah was a contemporary of Haggai</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who as a</w:t>
      </w:r>
      <w:r w:rsidR="004B07AC">
        <w:rPr>
          <w:rFonts w:asciiTheme="majorHAnsi" w:hAnsiTheme="majorHAnsi" w:cstheme="majorHAnsi"/>
          <w:bCs/>
          <w:lang w:eastAsia="ja-JP"/>
        </w:rPr>
        <w:t>n</w:t>
      </w:r>
      <w:r w:rsidRPr="0047497E">
        <w:rPr>
          <w:rFonts w:asciiTheme="majorHAnsi" w:hAnsiTheme="majorHAnsi" w:cstheme="majorHAnsi"/>
          <w:bCs/>
          <w:lang w:eastAsia="ja-JP"/>
        </w:rPr>
        <w:t xml:space="preserve"> exiled elderly priest himself, had the critical role of calling Israel to rebuild the temple. This aspect of his prophetic ministry was only 4 months long and God raised up Zechariah to begi</w:t>
      </w:r>
      <w:r w:rsidR="004B07AC">
        <w:rPr>
          <w:rFonts w:asciiTheme="majorHAnsi" w:hAnsiTheme="majorHAnsi" w:cstheme="majorHAnsi"/>
          <w:bCs/>
          <w:lang w:eastAsia="ja-JP"/>
        </w:rPr>
        <w:t>n his ministry halfway through Haggai’s.</w:t>
      </w:r>
    </w:p>
    <w:p w14:paraId="6E9FB03D" w14:textId="77777777" w:rsidR="00544140" w:rsidRPr="0047497E" w:rsidRDefault="00544140" w:rsidP="002B5AAA">
      <w:pPr>
        <w:widowControl w:val="0"/>
        <w:autoSpaceDE w:val="0"/>
        <w:autoSpaceDN w:val="0"/>
        <w:adjustRightInd w:val="0"/>
        <w:rPr>
          <w:rFonts w:asciiTheme="majorHAnsi" w:hAnsiTheme="majorHAnsi" w:cstheme="majorHAnsi"/>
          <w:bCs/>
          <w:lang w:eastAsia="ja-JP"/>
        </w:rPr>
      </w:pPr>
    </w:p>
    <w:p w14:paraId="3EBEBE23" w14:textId="154AC2DA" w:rsidR="00544140" w:rsidRPr="0047497E" w:rsidRDefault="00544140" w:rsidP="002B5AAA">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Cs/>
          <w:lang w:eastAsia="ja-JP"/>
        </w:rPr>
        <w:t>As we learned from previous messages and studies, when the 50,000 Israelites returned from Babylon, they built the altar at the old Solomon’s Temple site, laid the foundation for the smaller new temple</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and became discouraged by the work and threatening neighbors. The governor of Jerusalem was Zerubbabel and the high priest was Joshua</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who</w:t>
      </w:r>
      <w:r w:rsidR="004B07AC">
        <w:rPr>
          <w:rFonts w:asciiTheme="majorHAnsi" w:hAnsiTheme="majorHAnsi" w:cstheme="majorHAnsi"/>
          <w:bCs/>
          <w:lang w:eastAsia="ja-JP"/>
        </w:rPr>
        <w:t xml:space="preserve"> plays a key role in Zechariah.</w:t>
      </w:r>
    </w:p>
    <w:p w14:paraId="799B7041" w14:textId="77777777" w:rsidR="00544140" w:rsidRPr="0047497E" w:rsidRDefault="00544140" w:rsidP="002B5AAA">
      <w:pPr>
        <w:widowControl w:val="0"/>
        <w:autoSpaceDE w:val="0"/>
        <w:autoSpaceDN w:val="0"/>
        <w:adjustRightInd w:val="0"/>
        <w:rPr>
          <w:rFonts w:asciiTheme="majorHAnsi" w:hAnsiTheme="majorHAnsi" w:cstheme="majorHAnsi"/>
          <w:bCs/>
          <w:lang w:eastAsia="ja-JP"/>
        </w:rPr>
      </w:pPr>
    </w:p>
    <w:p w14:paraId="7F3904EC" w14:textId="3FF95549" w:rsidR="00544140" w:rsidRPr="0047497E" w:rsidRDefault="00544140" w:rsidP="002B5AAA">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Cs/>
          <w:lang w:eastAsia="ja-JP"/>
        </w:rPr>
        <w:t>They stopped rebuilding for 16 years, during which King Cyrus was killed in battle</w:t>
      </w:r>
      <w:r w:rsidR="004B07AC">
        <w:rPr>
          <w:rFonts w:asciiTheme="majorHAnsi" w:hAnsiTheme="majorHAnsi" w:cstheme="majorHAnsi"/>
          <w:bCs/>
          <w:lang w:eastAsia="ja-JP"/>
        </w:rPr>
        <w:t>. A</w:t>
      </w:r>
      <w:r w:rsidRPr="0047497E">
        <w:rPr>
          <w:rFonts w:asciiTheme="majorHAnsi" w:hAnsiTheme="majorHAnsi" w:cstheme="majorHAnsi"/>
          <w:bCs/>
          <w:lang w:eastAsia="ja-JP"/>
        </w:rPr>
        <w:t xml:space="preserve">fter a series of political rebellions, Darius </w:t>
      </w:r>
      <w:proofErr w:type="spellStart"/>
      <w:r w:rsidRPr="0047497E">
        <w:rPr>
          <w:rFonts w:asciiTheme="majorHAnsi" w:hAnsiTheme="majorHAnsi" w:cstheme="majorHAnsi"/>
          <w:bCs/>
          <w:lang w:eastAsia="ja-JP"/>
        </w:rPr>
        <w:t>Hystaspes</w:t>
      </w:r>
      <w:proofErr w:type="spellEnd"/>
      <w:r w:rsidRPr="0047497E">
        <w:rPr>
          <w:rFonts w:asciiTheme="majorHAnsi" w:hAnsiTheme="majorHAnsi" w:cstheme="majorHAnsi"/>
          <w:bCs/>
          <w:lang w:eastAsia="ja-JP"/>
        </w:rPr>
        <w:t xml:space="preserve"> </w:t>
      </w:r>
      <w:r w:rsidR="004B07AC">
        <w:rPr>
          <w:rFonts w:asciiTheme="majorHAnsi" w:hAnsiTheme="majorHAnsi" w:cstheme="majorHAnsi"/>
          <w:bCs/>
          <w:lang w:eastAsia="ja-JP"/>
        </w:rPr>
        <w:t>took</w:t>
      </w:r>
      <w:r w:rsidRPr="0047497E">
        <w:rPr>
          <w:rFonts w:asciiTheme="majorHAnsi" w:hAnsiTheme="majorHAnsi" w:cstheme="majorHAnsi"/>
          <w:bCs/>
          <w:lang w:eastAsia="ja-JP"/>
        </w:rPr>
        <w:t xml:space="preserve"> the throne in 522</w:t>
      </w:r>
      <w:r w:rsidR="004B07AC">
        <w:rPr>
          <w:rFonts w:asciiTheme="majorHAnsi" w:hAnsiTheme="majorHAnsi" w:cstheme="majorHAnsi"/>
          <w:bCs/>
          <w:lang w:eastAsia="ja-JP"/>
        </w:rPr>
        <w:t xml:space="preserve"> </w:t>
      </w:r>
      <w:r w:rsidRPr="0047497E">
        <w:rPr>
          <w:rFonts w:asciiTheme="majorHAnsi" w:hAnsiTheme="majorHAnsi" w:cstheme="majorHAnsi"/>
          <w:bCs/>
          <w:lang w:eastAsia="ja-JP"/>
        </w:rPr>
        <w:t xml:space="preserve">BC. He had a similar policy with Israel, affirmed the previous </w:t>
      </w:r>
      <w:r w:rsidR="004B07AC">
        <w:rPr>
          <w:rFonts w:asciiTheme="majorHAnsi" w:hAnsiTheme="majorHAnsi" w:cstheme="majorHAnsi"/>
          <w:bCs/>
          <w:lang w:eastAsia="ja-JP"/>
        </w:rPr>
        <w:t>e</w:t>
      </w:r>
      <w:r w:rsidRPr="0047497E">
        <w:rPr>
          <w:rFonts w:asciiTheme="majorHAnsi" w:hAnsiTheme="majorHAnsi" w:cstheme="majorHAnsi"/>
          <w:bCs/>
          <w:lang w:eastAsia="ja-JP"/>
        </w:rPr>
        <w:t>dict</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and construction of the temple in Jerusalem resumed in 520 BC</w:t>
      </w:r>
      <w:r w:rsidR="004B07AC">
        <w:rPr>
          <w:rFonts w:asciiTheme="majorHAnsi" w:hAnsiTheme="majorHAnsi" w:cstheme="majorHAnsi"/>
          <w:bCs/>
          <w:lang w:eastAsia="ja-JP"/>
        </w:rPr>
        <w:t>. T</w:t>
      </w:r>
      <w:r w:rsidRPr="0047497E">
        <w:rPr>
          <w:rFonts w:asciiTheme="majorHAnsi" w:hAnsiTheme="majorHAnsi" w:cstheme="majorHAnsi"/>
          <w:bCs/>
          <w:lang w:eastAsia="ja-JP"/>
        </w:rPr>
        <w:t>hat part of the project was completed in 516</w:t>
      </w:r>
      <w:r w:rsidR="004B07AC">
        <w:rPr>
          <w:rFonts w:asciiTheme="majorHAnsi" w:hAnsiTheme="majorHAnsi" w:cstheme="majorHAnsi"/>
          <w:bCs/>
          <w:lang w:eastAsia="ja-JP"/>
        </w:rPr>
        <w:t xml:space="preserve"> </w:t>
      </w:r>
      <w:r w:rsidRPr="0047497E">
        <w:rPr>
          <w:rFonts w:asciiTheme="majorHAnsi" w:hAnsiTheme="majorHAnsi" w:cstheme="majorHAnsi"/>
          <w:bCs/>
          <w:lang w:eastAsia="ja-JP"/>
        </w:rPr>
        <w:t>BC</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giving Israel a new and functioning temple for them to bring sacrifices to, pray, learn</w:t>
      </w:r>
      <w:r w:rsidR="004B07AC">
        <w:rPr>
          <w:rFonts w:asciiTheme="majorHAnsi" w:hAnsiTheme="majorHAnsi" w:cstheme="majorHAnsi"/>
          <w:bCs/>
          <w:lang w:eastAsia="ja-JP"/>
        </w:rPr>
        <w:t>,</w:t>
      </w:r>
      <w:r w:rsidRPr="0047497E">
        <w:rPr>
          <w:rFonts w:asciiTheme="majorHAnsi" w:hAnsiTheme="majorHAnsi" w:cstheme="majorHAnsi"/>
          <w:bCs/>
          <w:lang w:eastAsia="ja-JP"/>
        </w:rPr>
        <w:t xml:space="preserve"> and worship. Zechariah is the young prophet and priest who witnesse</w:t>
      </w:r>
      <w:r w:rsidR="004B07AC">
        <w:rPr>
          <w:rFonts w:asciiTheme="majorHAnsi" w:hAnsiTheme="majorHAnsi" w:cstheme="majorHAnsi"/>
          <w:bCs/>
          <w:lang w:eastAsia="ja-JP"/>
        </w:rPr>
        <w:t>d</w:t>
      </w:r>
      <w:r w:rsidRPr="0047497E">
        <w:rPr>
          <w:rFonts w:asciiTheme="majorHAnsi" w:hAnsiTheme="majorHAnsi" w:cstheme="majorHAnsi"/>
          <w:bCs/>
          <w:lang w:eastAsia="ja-JP"/>
        </w:rPr>
        <w:t xml:space="preserve"> these events and minister</w:t>
      </w:r>
      <w:r w:rsidR="004B07AC">
        <w:rPr>
          <w:rFonts w:asciiTheme="majorHAnsi" w:hAnsiTheme="majorHAnsi" w:cstheme="majorHAnsi"/>
          <w:bCs/>
          <w:lang w:eastAsia="ja-JP"/>
        </w:rPr>
        <w:t>ed</w:t>
      </w:r>
      <w:r w:rsidRPr="0047497E">
        <w:rPr>
          <w:rFonts w:asciiTheme="majorHAnsi" w:hAnsiTheme="majorHAnsi" w:cstheme="majorHAnsi"/>
          <w:bCs/>
          <w:lang w:eastAsia="ja-JP"/>
        </w:rPr>
        <w:t xml:space="preserve"> throughout </w:t>
      </w:r>
      <w:r w:rsidR="004B07AC">
        <w:rPr>
          <w:rFonts w:asciiTheme="majorHAnsi" w:hAnsiTheme="majorHAnsi" w:cstheme="majorHAnsi"/>
          <w:bCs/>
          <w:lang w:eastAsia="ja-JP"/>
        </w:rPr>
        <w:t>this time.</w:t>
      </w:r>
    </w:p>
    <w:p w14:paraId="1006788F" w14:textId="77777777" w:rsidR="00544140" w:rsidRPr="0047497E" w:rsidRDefault="00544140" w:rsidP="002B5AAA">
      <w:pPr>
        <w:widowControl w:val="0"/>
        <w:autoSpaceDE w:val="0"/>
        <w:autoSpaceDN w:val="0"/>
        <w:adjustRightInd w:val="0"/>
        <w:rPr>
          <w:rFonts w:asciiTheme="majorHAnsi" w:hAnsiTheme="majorHAnsi" w:cstheme="majorHAnsi"/>
          <w:bCs/>
          <w:lang w:eastAsia="ja-JP"/>
        </w:rPr>
      </w:pPr>
    </w:p>
    <w:p w14:paraId="7452CF5D" w14:textId="0BB9B0D8" w:rsidR="00DD5C5B" w:rsidRPr="0047497E" w:rsidRDefault="00544140" w:rsidP="002B5AAA">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Cs/>
          <w:lang w:eastAsia="ja-JP"/>
        </w:rPr>
        <w:t>In today’s study, we want to look at Zechariah’s fourth vision</w:t>
      </w:r>
      <w:r w:rsidR="004B07AC">
        <w:rPr>
          <w:rFonts w:asciiTheme="majorHAnsi" w:hAnsiTheme="majorHAnsi" w:cstheme="majorHAnsi"/>
          <w:bCs/>
          <w:lang w:eastAsia="ja-JP"/>
        </w:rPr>
        <w:t>. T</w:t>
      </w:r>
      <w:r w:rsidRPr="0047497E">
        <w:rPr>
          <w:rFonts w:asciiTheme="majorHAnsi" w:hAnsiTheme="majorHAnsi" w:cstheme="majorHAnsi"/>
          <w:bCs/>
          <w:lang w:eastAsia="ja-JP"/>
        </w:rPr>
        <w:t>his one deals with both Israel’s restoration and gives us perspective on our own restoration with God.</w:t>
      </w:r>
    </w:p>
    <w:p w14:paraId="20272CC7" w14:textId="77777777" w:rsidR="001665A3" w:rsidRPr="0047497E" w:rsidRDefault="001665A3" w:rsidP="002B5AAA">
      <w:pPr>
        <w:widowControl w:val="0"/>
        <w:autoSpaceDE w:val="0"/>
        <w:autoSpaceDN w:val="0"/>
        <w:adjustRightInd w:val="0"/>
        <w:rPr>
          <w:rFonts w:asciiTheme="majorHAnsi" w:hAnsiTheme="majorHAnsi" w:cstheme="majorHAnsi"/>
          <w:b/>
          <w:bCs/>
          <w:lang w:eastAsia="ja-JP"/>
        </w:rPr>
      </w:pPr>
    </w:p>
    <w:p w14:paraId="5A353DC7" w14:textId="401A3AA0" w:rsidR="00FB73F9" w:rsidRPr="0047497E" w:rsidRDefault="00FB73F9" w:rsidP="00473C21">
      <w:pPr>
        <w:widowControl w:val="0"/>
        <w:autoSpaceDE w:val="0"/>
        <w:autoSpaceDN w:val="0"/>
        <w:adjustRightInd w:val="0"/>
        <w:rPr>
          <w:rFonts w:asciiTheme="majorHAnsi" w:hAnsiTheme="majorHAnsi" w:cstheme="majorHAnsi"/>
          <w:b/>
          <w:bCs/>
        </w:rPr>
      </w:pPr>
    </w:p>
    <w:p w14:paraId="1F53491A" w14:textId="1105A088" w:rsidR="00426B29" w:rsidRPr="0047497E" w:rsidRDefault="00DD5C5B" w:rsidP="002B5AAA">
      <w:pPr>
        <w:widowControl w:val="0"/>
        <w:autoSpaceDE w:val="0"/>
        <w:autoSpaceDN w:val="0"/>
        <w:adjustRightInd w:val="0"/>
        <w:rPr>
          <w:rFonts w:asciiTheme="majorHAnsi" w:hAnsiTheme="majorHAnsi" w:cstheme="majorHAnsi"/>
          <w:b/>
          <w:bCs/>
        </w:rPr>
      </w:pPr>
      <w:r w:rsidRPr="0047497E">
        <w:rPr>
          <w:rFonts w:asciiTheme="majorHAnsi" w:hAnsiTheme="majorHAnsi" w:cstheme="majorHAnsi"/>
          <w:b/>
          <w:bCs/>
        </w:rPr>
        <w:t>Zechariah 3:</w:t>
      </w:r>
      <w:r w:rsidR="002C3273" w:rsidRPr="0047497E">
        <w:rPr>
          <w:rFonts w:asciiTheme="majorHAnsi" w:hAnsiTheme="majorHAnsi" w:cstheme="majorHAnsi"/>
          <w:b/>
          <w:bCs/>
        </w:rPr>
        <w:t>1-10</w:t>
      </w:r>
    </w:p>
    <w:p w14:paraId="57B1A5C7" w14:textId="042C651A" w:rsidR="002C3273" w:rsidRPr="0047497E" w:rsidRDefault="002C3273" w:rsidP="002C3273">
      <w:pPr>
        <w:pStyle w:val="chapter-1"/>
        <w:spacing w:before="0" w:beforeAutospacing="0" w:after="150" w:afterAutospacing="0" w:line="360" w:lineRule="atLeast"/>
        <w:rPr>
          <w:rFonts w:asciiTheme="majorHAnsi" w:hAnsiTheme="majorHAnsi"/>
          <w:color w:val="000000"/>
          <w:sz w:val="24"/>
          <w:szCs w:val="24"/>
        </w:rPr>
      </w:pPr>
      <w:r w:rsidRPr="0047497E">
        <w:rPr>
          <w:rStyle w:val="text"/>
          <w:rFonts w:asciiTheme="majorHAnsi" w:hAnsiTheme="majorHAnsi"/>
          <w:b/>
          <w:bCs/>
          <w:color w:val="000000"/>
          <w:sz w:val="18"/>
          <w:szCs w:val="18"/>
          <w:vertAlign w:val="superscript"/>
        </w:rPr>
        <w:t>1</w:t>
      </w:r>
      <w:r w:rsidRPr="0047497E">
        <w:rPr>
          <w:rStyle w:val="text"/>
          <w:rFonts w:asciiTheme="majorHAnsi" w:hAnsiTheme="majorHAnsi"/>
          <w:color w:val="000000"/>
          <w:sz w:val="24"/>
          <w:szCs w:val="24"/>
        </w:rPr>
        <w:t>Then he showed me Joshua</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the high priest standing before the angel of the</w:t>
      </w:r>
      <w:r w:rsidRPr="0047497E">
        <w:rPr>
          <w:rStyle w:val="apple-converted-space"/>
          <w:rFonts w:asciiTheme="majorHAnsi" w:hAnsiTheme="majorHAnsi"/>
          <w:color w:val="000000"/>
        </w:rPr>
        <w:t> </w:t>
      </w:r>
      <w:r w:rsidRPr="0047497E">
        <w:rPr>
          <w:rStyle w:val="small-caps"/>
          <w:rFonts w:asciiTheme="majorHAnsi" w:hAnsiTheme="majorHAnsi"/>
          <w:color w:val="000000"/>
          <w:sz w:val="24"/>
          <w:szCs w:val="24"/>
        </w:rPr>
        <w:t>Lord</w:t>
      </w:r>
      <w:r w:rsidRPr="0047497E">
        <w:rPr>
          <w:rStyle w:val="text"/>
          <w:rFonts w:asciiTheme="majorHAnsi" w:hAnsiTheme="majorHAnsi"/>
          <w:color w:val="000000"/>
          <w:sz w:val="24"/>
          <w:szCs w:val="24"/>
        </w:rPr>
        <w:t>, and Satan</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standing at his right side to accuse him.</w:t>
      </w:r>
      <w:r w:rsidRPr="0047497E">
        <w:rPr>
          <w:rStyle w:val="apple-converted-space"/>
          <w:rFonts w:asciiTheme="majorHAnsi" w:hAnsiTheme="majorHAnsi"/>
          <w:color w:val="000000"/>
        </w:rPr>
        <w:t> </w:t>
      </w:r>
      <w:r w:rsidRPr="0047497E">
        <w:rPr>
          <w:rStyle w:val="text"/>
          <w:rFonts w:asciiTheme="majorHAnsi" w:hAnsiTheme="majorHAnsi"/>
          <w:b/>
          <w:bCs/>
          <w:color w:val="000000"/>
          <w:sz w:val="18"/>
          <w:szCs w:val="18"/>
          <w:vertAlign w:val="superscript"/>
        </w:rPr>
        <w:t>2 </w:t>
      </w:r>
      <w:r w:rsidRPr="0047497E">
        <w:rPr>
          <w:rStyle w:val="text"/>
          <w:rFonts w:asciiTheme="majorHAnsi" w:hAnsiTheme="majorHAnsi"/>
          <w:color w:val="000000"/>
          <w:sz w:val="24"/>
          <w:szCs w:val="24"/>
        </w:rPr>
        <w:t>The</w:t>
      </w:r>
      <w:r w:rsidRPr="0047497E">
        <w:rPr>
          <w:rStyle w:val="apple-converted-space"/>
          <w:rFonts w:asciiTheme="majorHAnsi" w:hAnsiTheme="majorHAnsi"/>
          <w:color w:val="000000"/>
        </w:rPr>
        <w:t> </w:t>
      </w:r>
      <w:r w:rsidRPr="0047497E">
        <w:rPr>
          <w:rStyle w:val="small-caps"/>
          <w:rFonts w:asciiTheme="majorHAnsi" w:hAnsiTheme="majorHAnsi"/>
          <w:color w:val="000000"/>
          <w:sz w:val="24"/>
          <w:szCs w:val="24"/>
        </w:rPr>
        <w:t>Lord</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said to Satan, “The</w:t>
      </w:r>
      <w:r w:rsidRPr="0047497E">
        <w:rPr>
          <w:rStyle w:val="apple-converted-space"/>
          <w:rFonts w:asciiTheme="majorHAnsi" w:hAnsiTheme="majorHAnsi"/>
          <w:color w:val="000000"/>
        </w:rPr>
        <w:t> </w:t>
      </w:r>
      <w:r w:rsidRPr="0047497E">
        <w:rPr>
          <w:rStyle w:val="small-caps"/>
          <w:rFonts w:asciiTheme="majorHAnsi" w:hAnsiTheme="majorHAnsi"/>
          <w:color w:val="000000"/>
          <w:sz w:val="24"/>
          <w:szCs w:val="24"/>
        </w:rPr>
        <w:t>Lord</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rebuke you,</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Satan! The</w:t>
      </w:r>
      <w:r w:rsidRPr="0047497E">
        <w:rPr>
          <w:rStyle w:val="apple-converted-space"/>
          <w:rFonts w:asciiTheme="majorHAnsi" w:hAnsiTheme="majorHAnsi"/>
          <w:color w:val="000000"/>
        </w:rPr>
        <w:t> </w:t>
      </w:r>
      <w:r w:rsidRPr="0047497E">
        <w:rPr>
          <w:rStyle w:val="small-caps"/>
          <w:rFonts w:asciiTheme="majorHAnsi" w:hAnsiTheme="majorHAnsi"/>
          <w:color w:val="000000"/>
          <w:sz w:val="24"/>
          <w:szCs w:val="24"/>
        </w:rPr>
        <w:t>Lord</w:t>
      </w:r>
      <w:r w:rsidRPr="0047497E">
        <w:rPr>
          <w:rStyle w:val="text"/>
          <w:rFonts w:asciiTheme="majorHAnsi" w:hAnsiTheme="majorHAnsi"/>
          <w:color w:val="000000"/>
          <w:sz w:val="24"/>
          <w:szCs w:val="24"/>
        </w:rPr>
        <w:t>, who has chosen</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Jerusalem, rebuke you! Is not this man a burning stick</w:t>
      </w:r>
      <w:r w:rsidRPr="0047497E">
        <w:rPr>
          <w:rStyle w:val="apple-converted-space"/>
          <w:rFonts w:asciiTheme="majorHAnsi" w:hAnsiTheme="majorHAnsi"/>
          <w:color w:val="000000"/>
        </w:rPr>
        <w:t> </w:t>
      </w:r>
      <w:r w:rsidRPr="0047497E">
        <w:rPr>
          <w:rStyle w:val="text"/>
          <w:rFonts w:asciiTheme="majorHAnsi" w:hAnsiTheme="majorHAnsi"/>
          <w:color w:val="000000"/>
          <w:sz w:val="24"/>
          <w:szCs w:val="24"/>
        </w:rPr>
        <w:t>snatched from the fire?”</w:t>
      </w:r>
    </w:p>
    <w:p w14:paraId="5531B362" w14:textId="77777777" w:rsidR="002C3273" w:rsidRPr="0047497E" w:rsidRDefault="002C3273" w:rsidP="002C3273">
      <w:pPr>
        <w:pStyle w:val="NormalWeb"/>
        <w:spacing w:before="0" w:beforeAutospacing="0" w:after="150" w:afterAutospacing="0" w:line="360" w:lineRule="atLeast"/>
        <w:rPr>
          <w:rFonts w:asciiTheme="majorHAnsi" w:hAnsiTheme="majorHAnsi"/>
          <w:color w:val="000000"/>
        </w:rPr>
      </w:pPr>
      <w:r w:rsidRPr="0047497E">
        <w:rPr>
          <w:rStyle w:val="text"/>
          <w:rFonts w:asciiTheme="majorHAnsi" w:hAnsiTheme="majorHAnsi"/>
          <w:b/>
          <w:bCs/>
          <w:color w:val="000000"/>
          <w:sz w:val="18"/>
          <w:szCs w:val="18"/>
          <w:vertAlign w:val="superscript"/>
        </w:rPr>
        <w:t>3 </w:t>
      </w:r>
      <w:r w:rsidRPr="0047497E">
        <w:rPr>
          <w:rStyle w:val="text"/>
          <w:rFonts w:asciiTheme="majorHAnsi" w:hAnsiTheme="majorHAnsi"/>
          <w:color w:val="000000"/>
        </w:rPr>
        <w:t>Now Joshua was dressed in filthy clothes as he stood before the angel.</w:t>
      </w:r>
      <w:r w:rsidRPr="0047497E">
        <w:rPr>
          <w:rStyle w:val="apple-converted-space"/>
          <w:rFonts w:asciiTheme="majorHAnsi" w:hAnsiTheme="majorHAnsi"/>
          <w:color w:val="000000"/>
        </w:rPr>
        <w:t> </w:t>
      </w:r>
      <w:r w:rsidRPr="0047497E">
        <w:rPr>
          <w:rStyle w:val="text"/>
          <w:rFonts w:asciiTheme="majorHAnsi" w:hAnsiTheme="majorHAnsi"/>
          <w:b/>
          <w:bCs/>
          <w:color w:val="000000"/>
          <w:sz w:val="18"/>
          <w:szCs w:val="18"/>
          <w:vertAlign w:val="superscript"/>
        </w:rPr>
        <w:t>4 </w:t>
      </w:r>
      <w:r w:rsidRPr="0047497E">
        <w:rPr>
          <w:rStyle w:val="text"/>
          <w:rFonts w:asciiTheme="majorHAnsi" w:hAnsiTheme="majorHAnsi"/>
          <w:color w:val="000000"/>
        </w:rPr>
        <w:t>The angel said to those who were standing before him, “Take off his filthy clothes.”</w:t>
      </w:r>
    </w:p>
    <w:p w14:paraId="6EBBAC9C" w14:textId="77777777" w:rsidR="002C3273" w:rsidRPr="0047497E" w:rsidRDefault="002C3273" w:rsidP="002C3273">
      <w:pPr>
        <w:pStyle w:val="NormalWeb"/>
        <w:spacing w:before="0" w:beforeAutospacing="0" w:after="150" w:afterAutospacing="0" w:line="360" w:lineRule="atLeast"/>
        <w:rPr>
          <w:rFonts w:asciiTheme="majorHAnsi" w:hAnsiTheme="majorHAnsi"/>
          <w:color w:val="000000"/>
        </w:rPr>
      </w:pPr>
      <w:r w:rsidRPr="0047497E">
        <w:rPr>
          <w:rStyle w:val="text"/>
          <w:rFonts w:asciiTheme="majorHAnsi" w:hAnsiTheme="majorHAnsi"/>
          <w:color w:val="000000"/>
        </w:rPr>
        <w:t>Then he said to Joshua, “See, I have taken away your sin,</w:t>
      </w:r>
      <w:r w:rsidRPr="0047497E">
        <w:rPr>
          <w:rStyle w:val="apple-converted-space"/>
          <w:rFonts w:asciiTheme="majorHAnsi" w:hAnsiTheme="majorHAnsi"/>
          <w:color w:val="000000"/>
        </w:rPr>
        <w:t> </w:t>
      </w:r>
      <w:r w:rsidRPr="0047497E">
        <w:rPr>
          <w:rStyle w:val="text"/>
          <w:rFonts w:asciiTheme="majorHAnsi" w:hAnsiTheme="majorHAnsi"/>
          <w:color w:val="000000"/>
        </w:rPr>
        <w:t>and I will put fine garments</w:t>
      </w:r>
      <w:r w:rsidRPr="0047497E">
        <w:rPr>
          <w:rStyle w:val="apple-converted-space"/>
          <w:rFonts w:asciiTheme="majorHAnsi" w:hAnsiTheme="majorHAnsi"/>
          <w:color w:val="000000"/>
        </w:rPr>
        <w:t> </w:t>
      </w:r>
      <w:r w:rsidRPr="0047497E">
        <w:rPr>
          <w:rStyle w:val="text"/>
          <w:rFonts w:asciiTheme="majorHAnsi" w:hAnsiTheme="majorHAnsi"/>
          <w:color w:val="000000"/>
        </w:rPr>
        <w:t>on you.”</w:t>
      </w:r>
    </w:p>
    <w:p w14:paraId="30D9E019" w14:textId="77777777" w:rsidR="002C3273" w:rsidRPr="0047497E" w:rsidRDefault="002C3273" w:rsidP="002C3273">
      <w:pPr>
        <w:pStyle w:val="NormalWeb"/>
        <w:spacing w:before="0" w:beforeAutospacing="0" w:after="150" w:afterAutospacing="0" w:line="360" w:lineRule="atLeast"/>
        <w:rPr>
          <w:rFonts w:asciiTheme="majorHAnsi" w:hAnsiTheme="majorHAnsi"/>
          <w:color w:val="000000"/>
        </w:rPr>
      </w:pPr>
      <w:r w:rsidRPr="0047497E">
        <w:rPr>
          <w:rStyle w:val="text"/>
          <w:rFonts w:asciiTheme="majorHAnsi" w:hAnsiTheme="majorHAnsi"/>
          <w:b/>
          <w:bCs/>
          <w:color w:val="000000"/>
          <w:sz w:val="18"/>
          <w:szCs w:val="18"/>
          <w:vertAlign w:val="superscript"/>
        </w:rPr>
        <w:t>5 </w:t>
      </w:r>
      <w:r w:rsidRPr="0047497E">
        <w:rPr>
          <w:rStyle w:val="text"/>
          <w:rFonts w:asciiTheme="majorHAnsi" w:hAnsiTheme="majorHAnsi"/>
          <w:color w:val="000000"/>
        </w:rPr>
        <w:t>Then I said, “Put a clean turban</w:t>
      </w:r>
      <w:r w:rsidRPr="0047497E">
        <w:rPr>
          <w:rStyle w:val="apple-converted-space"/>
          <w:rFonts w:asciiTheme="majorHAnsi" w:hAnsiTheme="majorHAnsi"/>
          <w:color w:val="000000"/>
        </w:rPr>
        <w:t> </w:t>
      </w:r>
      <w:r w:rsidRPr="0047497E">
        <w:rPr>
          <w:rStyle w:val="text"/>
          <w:rFonts w:asciiTheme="majorHAnsi" w:hAnsiTheme="majorHAnsi"/>
          <w:color w:val="000000"/>
        </w:rPr>
        <w:t>on his head.” So they put a clean turban on his head and clothed him, while the angel of the</w:t>
      </w:r>
      <w:r w:rsidRPr="0047497E">
        <w:rPr>
          <w:rStyle w:val="apple-converted-space"/>
          <w:rFonts w:asciiTheme="majorHAnsi" w:hAnsiTheme="majorHAnsi"/>
          <w:color w:val="000000"/>
        </w:rPr>
        <w:t> </w:t>
      </w:r>
      <w:r w:rsidRPr="0047497E">
        <w:rPr>
          <w:rStyle w:val="small-caps"/>
          <w:rFonts w:asciiTheme="majorHAnsi" w:hAnsiTheme="majorHAnsi"/>
          <w:color w:val="000000"/>
        </w:rPr>
        <w:t>Lord</w:t>
      </w:r>
      <w:r w:rsidRPr="0047497E">
        <w:rPr>
          <w:rStyle w:val="apple-converted-space"/>
          <w:rFonts w:asciiTheme="majorHAnsi" w:hAnsiTheme="majorHAnsi"/>
          <w:color w:val="000000"/>
        </w:rPr>
        <w:t> </w:t>
      </w:r>
      <w:r w:rsidRPr="0047497E">
        <w:rPr>
          <w:rStyle w:val="text"/>
          <w:rFonts w:asciiTheme="majorHAnsi" w:hAnsiTheme="majorHAnsi"/>
          <w:color w:val="000000"/>
        </w:rPr>
        <w:t>stood by.</w:t>
      </w:r>
    </w:p>
    <w:p w14:paraId="3176E9A3" w14:textId="3CE9F51E" w:rsidR="002C3273" w:rsidRPr="0047497E" w:rsidRDefault="002C3273" w:rsidP="002C3273">
      <w:pPr>
        <w:pStyle w:val="NormalWeb"/>
        <w:spacing w:before="0" w:beforeAutospacing="0" w:after="150" w:afterAutospacing="0" w:line="360" w:lineRule="atLeast"/>
        <w:rPr>
          <w:rFonts w:asciiTheme="majorHAnsi" w:hAnsiTheme="majorHAnsi"/>
          <w:color w:val="000000"/>
        </w:rPr>
      </w:pPr>
      <w:r w:rsidRPr="0047497E">
        <w:rPr>
          <w:rStyle w:val="text"/>
          <w:rFonts w:asciiTheme="majorHAnsi" w:hAnsiTheme="majorHAnsi"/>
          <w:b/>
          <w:bCs/>
          <w:color w:val="000000"/>
          <w:sz w:val="18"/>
          <w:szCs w:val="18"/>
          <w:vertAlign w:val="superscript"/>
        </w:rPr>
        <w:lastRenderedPageBreak/>
        <w:t>6 </w:t>
      </w:r>
      <w:r w:rsidRPr="0047497E">
        <w:rPr>
          <w:rStyle w:val="text"/>
          <w:rFonts w:asciiTheme="majorHAnsi" w:hAnsiTheme="majorHAnsi"/>
          <w:color w:val="000000"/>
        </w:rPr>
        <w:t>The angel of the</w:t>
      </w:r>
      <w:r w:rsidRPr="0047497E">
        <w:rPr>
          <w:rStyle w:val="apple-converted-space"/>
          <w:rFonts w:asciiTheme="majorHAnsi" w:hAnsiTheme="majorHAnsi"/>
          <w:color w:val="000000"/>
        </w:rPr>
        <w:t> </w:t>
      </w:r>
      <w:r w:rsidRPr="0047497E">
        <w:rPr>
          <w:rStyle w:val="small-caps"/>
          <w:rFonts w:asciiTheme="majorHAnsi" w:hAnsiTheme="majorHAnsi"/>
          <w:color w:val="000000"/>
        </w:rPr>
        <w:t>Lord</w:t>
      </w:r>
      <w:r w:rsidRPr="0047497E">
        <w:rPr>
          <w:rStyle w:val="apple-converted-space"/>
          <w:rFonts w:asciiTheme="majorHAnsi" w:hAnsiTheme="majorHAnsi"/>
          <w:color w:val="000000"/>
        </w:rPr>
        <w:t> </w:t>
      </w:r>
      <w:r w:rsidRPr="0047497E">
        <w:rPr>
          <w:rStyle w:val="text"/>
          <w:rFonts w:asciiTheme="majorHAnsi" w:hAnsiTheme="majorHAnsi"/>
          <w:color w:val="000000"/>
        </w:rPr>
        <w:t>gave this charge to Joshua:</w:t>
      </w:r>
      <w:r w:rsidRPr="0047497E">
        <w:rPr>
          <w:rStyle w:val="apple-converted-space"/>
          <w:rFonts w:asciiTheme="majorHAnsi" w:hAnsiTheme="majorHAnsi"/>
          <w:color w:val="000000"/>
        </w:rPr>
        <w:t> </w:t>
      </w:r>
      <w:r w:rsidRPr="0047497E">
        <w:rPr>
          <w:rStyle w:val="text"/>
          <w:rFonts w:asciiTheme="majorHAnsi" w:hAnsiTheme="majorHAnsi"/>
          <w:b/>
          <w:bCs/>
          <w:color w:val="000000"/>
          <w:sz w:val="18"/>
          <w:szCs w:val="18"/>
          <w:vertAlign w:val="superscript"/>
        </w:rPr>
        <w:t>7 </w:t>
      </w:r>
      <w:r w:rsidRPr="0047497E">
        <w:rPr>
          <w:rStyle w:val="text"/>
          <w:rFonts w:asciiTheme="majorHAnsi" w:hAnsiTheme="majorHAnsi"/>
          <w:color w:val="000000"/>
        </w:rPr>
        <w:t>“This is what the</w:t>
      </w:r>
      <w:r w:rsidRPr="0047497E">
        <w:rPr>
          <w:rStyle w:val="apple-converted-space"/>
          <w:rFonts w:asciiTheme="majorHAnsi" w:hAnsiTheme="majorHAnsi"/>
          <w:color w:val="000000"/>
        </w:rPr>
        <w:t> </w:t>
      </w:r>
      <w:r w:rsidRPr="0047497E">
        <w:rPr>
          <w:rStyle w:val="small-caps"/>
          <w:rFonts w:asciiTheme="majorHAnsi" w:hAnsiTheme="majorHAnsi"/>
          <w:color w:val="000000"/>
        </w:rPr>
        <w:t>Lord</w:t>
      </w:r>
      <w:r w:rsidR="004B07AC">
        <w:rPr>
          <w:rStyle w:val="small-caps"/>
          <w:rFonts w:asciiTheme="majorHAnsi" w:hAnsiTheme="majorHAnsi"/>
          <w:color w:val="000000"/>
        </w:rPr>
        <w:t xml:space="preserve"> </w:t>
      </w:r>
      <w:r w:rsidRPr="0047497E">
        <w:rPr>
          <w:rStyle w:val="text"/>
          <w:rFonts w:asciiTheme="majorHAnsi" w:hAnsiTheme="majorHAnsi"/>
          <w:color w:val="000000"/>
        </w:rPr>
        <w:t>Almighty says: ‘If you will walk in obedience to me and keep my requirements, then you will govern my house</w:t>
      </w:r>
      <w:r w:rsidRPr="0047497E">
        <w:rPr>
          <w:rStyle w:val="apple-converted-space"/>
          <w:rFonts w:asciiTheme="majorHAnsi" w:hAnsiTheme="majorHAnsi"/>
          <w:color w:val="000000"/>
        </w:rPr>
        <w:t> </w:t>
      </w:r>
      <w:r w:rsidRPr="0047497E">
        <w:rPr>
          <w:rStyle w:val="text"/>
          <w:rFonts w:asciiTheme="majorHAnsi" w:hAnsiTheme="majorHAnsi"/>
          <w:color w:val="000000"/>
        </w:rPr>
        <w:t>and have charge</w:t>
      </w:r>
      <w:r w:rsidRPr="0047497E">
        <w:rPr>
          <w:rStyle w:val="apple-converted-space"/>
          <w:rFonts w:asciiTheme="majorHAnsi" w:hAnsiTheme="majorHAnsi"/>
          <w:color w:val="000000"/>
        </w:rPr>
        <w:t> </w:t>
      </w:r>
      <w:r w:rsidRPr="0047497E">
        <w:rPr>
          <w:rStyle w:val="text"/>
          <w:rFonts w:asciiTheme="majorHAnsi" w:hAnsiTheme="majorHAnsi"/>
          <w:color w:val="000000"/>
        </w:rPr>
        <w:t>of my courts, and I will give you a place among these standing here.</w:t>
      </w:r>
    </w:p>
    <w:p w14:paraId="39EDE1CA" w14:textId="36245EEE" w:rsidR="002C3273" w:rsidRPr="0047497E" w:rsidRDefault="002C3273" w:rsidP="002C3273">
      <w:pPr>
        <w:pStyle w:val="NormalWeb"/>
        <w:spacing w:before="0" w:beforeAutospacing="0" w:after="150" w:afterAutospacing="0" w:line="360" w:lineRule="atLeast"/>
        <w:rPr>
          <w:rFonts w:asciiTheme="majorHAnsi" w:hAnsiTheme="majorHAnsi"/>
          <w:color w:val="000000"/>
        </w:rPr>
      </w:pPr>
      <w:r w:rsidRPr="0047497E">
        <w:rPr>
          <w:rStyle w:val="text"/>
          <w:rFonts w:asciiTheme="majorHAnsi" w:hAnsiTheme="majorHAnsi"/>
          <w:b/>
          <w:bCs/>
          <w:color w:val="000000"/>
          <w:sz w:val="18"/>
          <w:szCs w:val="18"/>
          <w:vertAlign w:val="superscript"/>
        </w:rPr>
        <w:t>8 </w:t>
      </w:r>
      <w:r w:rsidRPr="0047497E">
        <w:rPr>
          <w:rStyle w:val="text"/>
          <w:rFonts w:asciiTheme="majorHAnsi" w:hAnsiTheme="majorHAnsi"/>
          <w:color w:val="000000"/>
        </w:rPr>
        <w:t>“‘Listen, High Priest</w:t>
      </w:r>
      <w:r w:rsidRPr="0047497E">
        <w:rPr>
          <w:rStyle w:val="apple-converted-space"/>
          <w:rFonts w:asciiTheme="majorHAnsi" w:hAnsiTheme="majorHAnsi"/>
          <w:color w:val="000000"/>
        </w:rPr>
        <w:t> </w:t>
      </w:r>
      <w:r w:rsidRPr="0047497E">
        <w:rPr>
          <w:rStyle w:val="text"/>
          <w:rFonts w:asciiTheme="majorHAnsi" w:hAnsiTheme="majorHAnsi"/>
          <w:color w:val="000000"/>
        </w:rPr>
        <w:t>Joshua, you and your associates seated before you, who are men symbolic</w:t>
      </w:r>
      <w:r w:rsidRPr="0047497E">
        <w:rPr>
          <w:rStyle w:val="apple-converted-space"/>
          <w:rFonts w:asciiTheme="majorHAnsi" w:hAnsiTheme="majorHAnsi"/>
          <w:color w:val="000000"/>
        </w:rPr>
        <w:t> </w:t>
      </w:r>
      <w:r w:rsidRPr="0047497E">
        <w:rPr>
          <w:rStyle w:val="text"/>
          <w:rFonts w:asciiTheme="majorHAnsi" w:hAnsiTheme="majorHAnsi"/>
          <w:color w:val="000000"/>
        </w:rPr>
        <w:t>of things to come: I am going to bring my servant, the Branch.</w:t>
      </w:r>
      <w:r w:rsidR="004B07AC">
        <w:rPr>
          <w:rStyle w:val="text"/>
          <w:rFonts w:asciiTheme="majorHAnsi" w:hAnsiTheme="majorHAnsi"/>
          <w:color w:val="000000"/>
        </w:rPr>
        <w:t xml:space="preserve"> </w:t>
      </w:r>
      <w:r w:rsidRPr="0047497E">
        <w:rPr>
          <w:rStyle w:val="text"/>
          <w:rFonts w:asciiTheme="majorHAnsi" w:hAnsiTheme="majorHAnsi"/>
          <w:b/>
          <w:bCs/>
          <w:color w:val="000000"/>
          <w:sz w:val="18"/>
          <w:szCs w:val="18"/>
          <w:vertAlign w:val="superscript"/>
        </w:rPr>
        <w:t>9 </w:t>
      </w:r>
      <w:r w:rsidRPr="0047497E">
        <w:rPr>
          <w:rStyle w:val="text"/>
          <w:rFonts w:asciiTheme="majorHAnsi" w:hAnsiTheme="majorHAnsi"/>
          <w:color w:val="000000"/>
        </w:rPr>
        <w:t>See, the stone I have set in front of Joshua!</w:t>
      </w:r>
      <w:r w:rsidRPr="0047497E">
        <w:rPr>
          <w:rStyle w:val="apple-converted-space"/>
          <w:rFonts w:asciiTheme="majorHAnsi" w:hAnsiTheme="majorHAnsi"/>
          <w:color w:val="000000"/>
        </w:rPr>
        <w:t> </w:t>
      </w:r>
      <w:r w:rsidRPr="0047497E">
        <w:rPr>
          <w:rStyle w:val="text"/>
          <w:rFonts w:asciiTheme="majorHAnsi" w:hAnsiTheme="majorHAnsi"/>
          <w:color w:val="000000"/>
        </w:rPr>
        <w:t>There are seven eyes</w:t>
      </w:r>
      <w:r w:rsidRPr="0047497E">
        <w:rPr>
          <w:rStyle w:val="apple-converted-space"/>
          <w:rFonts w:asciiTheme="majorHAnsi" w:hAnsiTheme="majorHAnsi"/>
          <w:color w:val="000000"/>
        </w:rPr>
        <w:t> </w:t>
      </w:r>
      <w:r w:rsidRPr="0047497E">
        <w:rPr>
          <w:rStyle w:val="text"/>
          <w:rFonts w:asciiTheme="majorHAnsi" w:hAnsiTheme="majorHAnsi"/>
          <w:color w:val="000000"/>
        </w:rPr>
        <w:t>on that one stone,</w:t>
      </w:r>
      <w:r w:rsidRPr="0047497E">
        <w:rPr>
          <w:rStyle w:val="apple-converted-space"/>
          <w:rFonts w:asciiTheme="majorHAnsi" w:hAnsiTheme="majorHAnsi"/>
          <w:color w:val="000000"/>
        </w:rPr>
        <w:t> </w:t>
      </w:r>
      <w:r w:rsidRPr="0047497E">
        <w:rPr>
          <w:rStyle w:val="text"/>
          <w:rFonts w:asciiTheme="majorHAnsi" w:hAnsiTheme="majorHAnsi"/>
          <w:color w:val="000000"/>
        </w:rPr>
        <w:t>and I will engrave an inscription on it,’ says the</w:t>
      </w:r>
      <w:r w:rsidRPr="0047497E">
        <w:rPr>
          <w:rStyle w:val="apple-converted-space"/>
          <w:rFonts w:asciiTheme="majorHAnsi" w:hAnsiTheme="majorHAnsi"/>
          <w:color w:val="000000"/>
        </w:rPr>
        <w:t> </w:t>
      </w:r>
      <w:r w:rsidRPr="0047497E">
        <w:rPr>
          <w:rStyle w:val="small-caps"/>
          <w:rFonts w:asciiTheme="majorHAnsi" w:hAnsiTheme="majorHAnsi"/>
          <w:color w:val="000000"/>
        </w:rPr>
        <w:t>Lord</w:t>
      </w:r>
      <w:r w:rsidRPr="0047497E">
        <w:rPr>
          <w:rStyle w:val="apple-converted-space"/>
          <w:rFonts w:asciiTheme="majorHAnsi" w:hAnsiTheme="majorHAnsi"/>
          <w:color w:val="000000"/>
        </w:rPr>
        <w:t> </w:t>
      </w:r>
      <w:r w:rsidRPr="0047497E">
        <w:rPr>
          <w:rStyle w:val="text"/>
          <w:rFonts w:asciiTheme="majorHAnsi" w:hAnsiTheme="majorHAnsi"/>
          <w:color w:val="000000"/>
        </w:rPr>
        <w:t>Almighty, ‘and I will remove the sin</w:t>
      </w:r>
      <w:r w:rsidRPr="0047497E">
        <w:rPr>
          <w:rStyle w:val="apple-converted-space"/>
          <w:rFonts w:asciiTheme="majorHAnsi" w:hAnsiTheme="majorHAnsi"/>
          <w:color w:val="000000"/>
        </w:rPr>
        <w:t> </w:t>
      </w:r>
      <w:r w:rsidRPr="0047497E">
        <w:rPr>
          <w:rStyle w:val="text"/>
          <w:rFonts w:asciiTheme="majorHAnsi" w:hAnsiTheme="majorHAnsi"/>
          <w:color w:val="000000"/>
        </w:rPr>
        <w:t>of this land in a single day.</w:t>
      </w:r>
    </w:p>
    <w:p w14:paraId="59282869" w14:textId="2C25ADC4" w:rsidR="00DD5C5B" w:rsidRPr="0047497E" w:rsidRDefault="002C3273" w:rsidP="004B07AC">
      <w:pPr>
        <w:pStyle w:val="NormalWeb"/>
        <w:spacing w:before="0" w:beforeAutospacing="0" w:after="150" w:afterAutospacing="0" w:line="360" w:lineRule="atLeast"/>
        <w:rPr>
          <w:rStyle w:val="indent-1-breaks"/>
          <w:rFonts w:asciiTheme="majorHAnsi" w:hAnsiTheme="majorHAnsi" w:cstheme="majorHAnsi"/>
          <w:color w:val="000000"/>
        </w:rPr>
      </w:pPr>
      <w:r w:rsidRPr="0047497E">
        <w:rPr>
          <w:rStyle w:val="text"/>
          <w:rFonts w:asciiTheme="majorHAnsi" w:hAnsiTheme="majorHAnsi"/>
          <w:b/>
          <w:bCs/>
          <w:color w:val="000000"/>
          <w:sz w:val="18"/>
          <w:szCs w:val="18"/>
          <w:vertAlign w:val="superscript"/>
        </w:rPr>
        <w:t>10 </w:t>
      </w:r>
      <w:r w:rsidRPr="0047497E">
        <w:rPr>
          <w:rStyle w:val="text"/>
          <w:rFonts w:asciiTheme="majorHAnsi" w:hAnsiTheme="majorHAnsi"/>
          <w:color w:val="000000"/>
        </w:rPr>
        <w:t>“‘In that day each of you will invite your neighbor to sit</w:t>
      </w:r>
      <w:r w:rsidRPr="0047497E">
        <w:rPr>
          <w:rStyle w:val="apple-converted-space"/>
          <w:rFonts w:asciiTheme="majorHAnsi" w:hAnsiTheme="majorHAnsi"/>
          <w:color w:val="000000"/>
        </w:rPr>
        <w:t> </w:t>
      </w:r>
      <w:r w:rsidRPr="0047497E">
        <w:rPr>
          <w:rStyle w:val="text"/>
          <w:rFonts w:asciiTheme="majorHAnsi" w:hAnsiTheme="majorHAnsi"/>
          <w:color w:val="000000"/>
        </w:rPr>
        <w:t>under your vine and fig tree,’ declares the</w:t>
      </w:r>
      <w:r w:rsidRPr="0047497E">
        <w:rPr>
          <w:rStyle w:val="apple-converted-space"/>
          <w:rFonts w:asciiTheme="majorHAnsi" w:hAnsiTheme="majorHAnsi"/>
          <w:color w:val="000000"/>
        </w:rPr>
        <w:t> </w:t>
      </w:r>
      <w:r w:rsidRPr="0047497E">
        <w:rPr>
          <w:rStyle w:val="small-caps"/>
          <w:rFonts w:asciiTheme="majorHAnsi" w:hAnsiTheme="majorHAnsi"/>
          <w:color w:val="000000"/>
        </w:rPr>
        <w:t>Lord</w:t>
      </w:r>
      <w:r w:rsidRPr="0047497E">
        <w:rPr>
          <w:rStyle w:val="apple-converted-space"/>
          <w:rFonts w:asciiTheme="majorHAnsi" w:hAnsiTheme="majorHAnsi"/>
          <w:color w:val="000000"/>
        </w:rPr>
        <w:t> </w:t>
      </w:r>
      <w:r w:rsidRPr="0047497E">
        <w:rPr>
          <w:rStyle w:val="text"/>
          <w:rFonts w:asciiTheme="majorHAnsi" w:hAnsiTheme="majorHAnsi"/>
          <w:color w:val="000000"/>
        </w:rPr>
        <w:t>Almighty.”</w:t>
      </w:r>
    </w:p>
    <w:p w14:paraId="42B79B4C" w14:textId="77777777" w:rsidR="00857A10" w:rsidRPr="0047497E" w:rsidRDefault="00857A10" w:rsidP="00473C21">
      <w:pPr>
        <w:widowControl w:val="0"/>
        <w:pBdr>
          <w:bottom w:val="single" w:sz="6" w:space="1" w:color="auto"/>
        </w:pBdr>
        <w:autoSpaceDE w:val="0"/>
        <w:autoSpaceDN w:val="0"/>
        <w:adjustRightInd w:val="0"/>
        <w:rPr>
          <w:rFonts w:asciiTheme="majorHAnsi" w:hAnsiTheme="majorHAnsi" w:cstheme="majorHAnsi"/>
          <w:b/>
          <w:bCs/>
          <w:lang w:eastAsia="ja-JP"/>
        </w:rPr>
      </w:pPr>
    </w:p>
    <w:p w14:paraId="0EBECFB8" w14:textId="77777777" w:rsidR="00857A10" w:rsidRPr="0047497E" w:rsidRDefault="00857A10" w:rsidP="00473C21">
      <w:pPr>
        <w:widowControl w:val="0"/>
        <w:autoSpaceDE w:val="0"/>
        <w:autoSpaceDN w:val="0"/>
        <w:adjustRightInd w:val="0"/>
        <w:rPr>
          <w:rFonts w:asciiTheme="majorHAnsi" w:hAnsiTheme="majorHAnsi" w:cstheme="majorHAnsi"/>
          <w:b/>
          <w:bCs/>
          <w:lang w:eastAsia="ja-JP"/>
        </w:rPr>
      </w:pPr>
    </w:p>
    <w:p w14:paraId="674F1A1E" w14:textId="1BDDC2F4" w:rsidR="00F165D9" w:rsidRPr="0047497E" w:rsidRDefault="00F165D9" w:rsidP="00473C21">
      <w:pPr>
        <w:widowControl w:val="0"/>
        <w:autoSpaceDE w:val="0"/>
        <w:autoSpaceDN w:val="0"/>
        <w:adjustRightInd w:val="0"/>
        <w:rPr>
          <w:rFonts w:asciiTheme="majorHAnsi" w:hAnsiTheme="majorHAnsi" w:cstheme="majorHAnsi"/>
          <w:bCs/>
          <w:lang w:eastAsia="ja-JP"/>
        </w:rPr>
      </w:pPr>
      <w:r w:rsidRPr="0047497E">
        <w:rPr>
          <w:rFonts w:asciiTheme="majorHAnsi" w:hAnsiTheme="majorHAnsi" w:cstheme="majorHAnsi"/>
          <w:b/>
          <w:bCs/>
          <w:lang w:eastAsia="ja-JP"/>
        </w:rPr>
        <w:t xml:space="preserve">O – </w:t>
      </w:r>
      <w:r w:rsidR="002C3273" w:rsidRPr="0047497E">
        <w:rPr>
          <w:rFonts w:asciiTheme="majorHAnsi" w:hAnsiTheme="majorHAnsi" w:cstheme="majorHAnsi"/>
          <w:bCs/>
          <w:lang w:eastAsia="ja-JP"/>
        </w:rPr>
        <w:t>This is yet another courtroom scene that is popular among the prophets. Identify the four characters in this “legal scene</w:t>
      </w:r>
      <w:r w:rsidR="004B07AC">
        <w:rPr>
          <w:rFonts w:asciiTheme="majorHAnsi" w:hAnsiTheme="majorHAnsi" w:cstheme="majorHAnsi"/>
          <w:bCs/>
          <w:lang w:eastAsia="ja-JP"/>
        </w:rPr>
        <w:t>,</w:t>
      </w:r>
      <w:r w:rsidR="002C3273" w:rsidRPr="0047497E">
        <w:rPr>
          <w:rFonts w:asciiTheme="majorHAnsi" w:hAnsiTheme="majorHAnsi" w:cstheme="majorHAnsi"/>
          <w:bCs/>
          <w:lang w:eastAsia="ja-JP"/>
        </w:rPr>
        <w:t xml:space="preserve">” </w:t>
      </w:r>
      <w:r w:rsidR="004B07AC">
        <w:rPr>
          <w:rFonts w:asciiTheme="majorHAnsi" w:hAnsiTheme="majorHAnsi" w:cstheme="majorHAnsi"/>
          <w:bCs/>
          <w:lang w:eastAsia="ja-JP"/>
        </w:rPr>
        <w:t>(</w:t>
      </w:r>
      <w:r w:rsidR="002C3273" w:rsidRPr="0047497E">
        <w:rPr>
          <w:rFonts w:asciiTheme="majorHAnsi" w:hAnsiTheme="majorHAnsi" w:cstheme="majorHAnsi"/>
          <w:bCs/>
          <w:lang w:eastAsia="ja-JP"/>
        </w:rPr>
        <w:t>including Zechariah</w:t>
      </w:r>
      <w:r w:rsidR="004B07AC">
        <w:rPr>
          <w:rFonts w:asciiTheme="majorHAnsi" w:hAnsiTheme="majorHAnsi" w:cstheme="majorHAnsi"/>
          <w:bCs/>
          <w:lang w:eastAsia="ja-JP"/>
        </w:rPr>
        <w:t>)</w:t>
      </w:r>
      <w:r w:rsidR="002C3273" w:rsidRPr="0047497E">
        <w:rPr>
          <w:rFonts w:asciiTheme="majorHAnsi" w:hAnsiTheme="majorHAnsi" w:cstheme="majorHAnsi"/>
          <w:bCs/>
          <w:lang w:eastAsia="ja-JP"/>
        </w:rPr>
        <w:t xml:space="preserve"> and call out any interesting </w:t>
      </w:r>
      <w:r w:rsidR="004B07AC">
        <w:rPr>
          <w:rFonts w:asciiTheme="majorHAnsi" w:hAnsiTheme="majorHAnsi" w:cstheme="majorHAnsi"/>
          <w:bCs/>
          <w:lang w:eastAsia="ja-JP"/>
        </w:rPr>
        <w:t>details that capture your mind.</w:t>
      </w:r>
    </w:p>
    <w:p w14:paraId="5CF16E85" w14:textId="63548ED0" w:rsidR="002C3273" w:rsidRPr="0047497E" w:rsidRDefault="002C3273" w:rsidP="00473C21">
      <w:pPr>
        <w:widowControl w:val="0"/>
        <w:autoSpaceDE w:val="0"/>
        <w:autoSpaceDN w:val="0"/>
        <w:adjustRightInd w:val="0"/>
        <w:rPr>
          <w:rFonts w:asciiTheme="majorHAnsi" w:hAnsiTheme="majorHAnsi" w:cstheme="majorHAnsi"/>
          <w:bCs/>
          <w:i/>
          <w:lang w:eastAsia="ja-JP"/>
        </w:rPr>
      </w:pPr>
      <w:r w:rsidRPr="0047497E">
        <w:rPr>
          <w:rFonts w:asciiTheme="majorHAnsi" w:hAnsiTheme="majorHAnsi" w:cstheme="majorHAnsi"/>
          <w:bCs/>
          <w:i/>
          <w:lang w:eastAsia="ja-JP"/>
        </w:rPr>
        <w:t>(The angel of the Lord Almighty, Zechariah, Joshua the high</w:t>
      </w:r>
      <w:r w:rsidR="004B07AC">
        <w:rPr>
          <w:rFonts w:asciiTheme="majorHAnsi" w:hAnsiTheme="majorHAnsi" w:cstheme="majorHAnsi"/>
          <w:bCs/>
          <w:i/>
          <w:lang w:eastAsia="ja-JP"/>
        </w:rPr>
        <w:t xml:space="preserve"> priest, and Satan the accuser.)</w:t>
      </w:r>
    </w:p>
    <w:p w14:paraId="5365B6FD" w14:textId="77777777" w:rsidR="00EB24E2" w:rsidRPr="0047497E" w:rsidRDefault="00EB24E2" w:rsidP="00F97BCE">
      <w:pPr>
        <w:widowControl w:val="0"/>
        <w:autoSpaceDE w:val="0"/>
        <w:autoSpaceDN w:val="0"/>
        <w:adjustRightInd w:val="0"/>
        <w:rPr>
          <w:rFonts w:asciiTheme="majorHAnsi" w:hAnsiTheme="majorHAnsi" w:cstheme="majorHAnsi"/>
          <w:bCs/>
          <w:i/>
          <w:lang w:eastAsia="ja-JP"/>
        </w:rPr>
      </w:pPr>
    </w:p>
    <w:p w14:paraId="0029FB4E" w14:textId="5DAF2F12" w:rsidR="00EB24E2" w:rsidRPr="0047497E" w:rsidRDefault="0047497E" w:rsidP="0047497E">
      <w:pPr>
        <w:widowControl w:val="0"/>
        <w:autoSpaceDE w:val="0"/>
        <w:autoSpaceDN w:val="0"/>
        <w:adjustRightInd w:val="0"/>
        <w:rPr>
          <w:rFonts w:asciiTheme="majorHAnsi" w:hAnsiTheme="majorHAnsi"/>
          <w:i/>
          <w:color w:val="000000"/>
        </w:rPr>
      </w:pPr>
      <w:r>
        <w:rPr>
          <w:rFonts w:asciiTheme="majorHAnsi" w:hAnsiTheme="majorHAnsi"/>
          <w:b/>
          <w:color w:val="000000"/>
        </w:rPr>
        <w:t>O</w:t>
      </w:r>
      <w:r w:rsidR="00504BF6" w:rsidRPr="0047497E">
        <w:rPr>
          <w:rFonts w:asciiTheme="majorHAnsi" w:hAnsiTheme="majorHAnsi"/>
          <w:b/>
          <w:color w:val="000000"/>
        </w:rPr>
        <w:t xml:space="preserve"> – </w:t>
      </w:r>
      <w:r w:rsidRPr="0047497E">
        <w:rPr>
          <w:rFonts w:asciiTheme="majorHAnsi" w:hAnsiTheme="majorHAnsi"/>
          <w:color w:val="000000"/>
        </w:rPr>
        <w:t>V</w:t>
      </w:r>
      <w:r w:rsidR="004B07AC">
        <w:rPr>
          <w:rFonts w:asciiTheme="majorHAnsi" w:hAnsiTheme="majorHAnsi"/>
          <w:color w:val="000000"/>
        </w:rPr>
        <w:t>erses</w:t>
      </w:r>
      <w:r>
        <w:rPr>
          <w:rFonts w:asciiTheme="majorHAnsi" w:hAnsiTheme="majorHAnsi"/>
          <w:color w:val="000000"/>
        </w:rPr>
        <w:t xml:space="preserve"> 1-3</w:t>
      </w:r>
      <w:r w:rsidRPr="0047497E">
        <w:rPr>
          <w:rFonts w:asciiTheme="majorHAnsi" w:hAnsiTheme="majorHAnsi"/>
          <w:color w:val="000000"/>
        </w:rPr>
        <w:t>:</w:t>
      </w:r>
      <w:r w:rsidRPr="0047497E">
        <w:rPr>
          <w:rFonts w:asciiTheme="majorHAnsi" w:hAnsiTheme="majorHAnsi"/>
          <w:b/>
          <w:color w:val="000000"/>
        </w:rPr>
        <w:t xml:space="preserve"> </w:t>
      </w:r>
      <w:r w:rsidRPr="0047497E">
        <w:rPr>
          <w:rFonts w:asciiTheme="majorHAnsi" w:hAnsiTheme="majorHAnsi"/>
          <w:color w:val="000000"/>
        </w:rPr>
        <w:t>As Satan does throughout Scripture, he represents the “accuser</w:t>
      </w:r>
      <w:r w:rsidR="004B07AC">
        <w:rPr>
          <w:rFonts w:asciiTheme="majorHAnsi" w:hAnsiTheme="majorHAnsi"/>
          <w:color w:val="000000"/>
        </w:rPr>
        <w:t>,</w:t>
      </w:r>
      <w:r w:rsidRPr="0047497E">
        <w:rPr>
          <w:rFonts w:asciiTheme="majorHAnsi" w:hAnsiTheme="majorHAnsi"/>
          <w:color w:val="000000"/>
        </w:rPr>
        <w:t xml:space="preserve">” undermining God’s will and sabotaging humanity. The High </w:t>
      </w:r>
      <w:r w:rsidR="004B07AC">
        <w:rPr>
          <w:rFonts w:asciiTheme="majorHAnsi" w:hAnsiTheme="majorHAnsi"/>
          <w:color w:val="000000"/>
        </w:rPr>
        <w:t>P</w:t>
      </w:r>
      <w:r w:rsidRPr="0047497E">
        <w:rPr>
          <w:rFonts w:asciiTheme="majorHAnsi" w:hAnsiTheme="majorHAnsi"/>
          <w:color w:val="000000"/>
        </w:rPr>
        <w:t>riest Joshua represents Israel, the “burning stick</w:t>
      </w:r>
      <w:r w:rsidR="004B07AC">
        <w:rPr>
          <w:rFonts w:asciiTheme="majorHAnsi" w:hAnsiTheme="majorHAnsi"/>
          <w:color w:val="000000"/>
        </w:rPr>
        <w:t>”</w:t>
      </w:r>
      <w:r w:rsidRPr="0047497E">
        <w:rPr>
          <w:rFonts w:asciiTheme="majorHAnsi" w:hAnsiTheme="majorHAnsi"/>
          <w:color w:val="000000"/>
        </w:rPr>
        <w:t xml:space="preserve"> from captivity is Israel in Babylonian exile</w:t>
      </w:r>
      <w:r w:rsidR="004B07AC">
        <w:rPr>
          <w:rFonts w:asciiTheme="majorHAnsi" w:hAnsiTheme="majorHAnsi"/>
          <w:color w:val="000000"/>
        </w:rPr>
        <w:t>,</w:t>
      </w:r>
      <w:r w:rsidRPr="0047497E">
        <w:rPr>
          <w:rFonts w:asciiTheme="majorHAnsi" w:hAnsiTheme="majorHAnsi"/>
          <w:color w:val="000000"/>
        </w:rPr>
        <w:t xml:space="preserve"> and the filthy clothes represent Israel’s long history of idolatry and rebellion. Now that we appreciate the metaphor</w:t>
      </w:r>
      <w:r>
        <w:rPr>
          <w:rFonts w:asciiTheme="majorHAnsi" w:hAnsiTheme="majorHAnsi"/>
          <w:color w:val="000000"/>
        </w:rPr>
        <w:t>s</w:t>
      </w:r>
      <w:r w:rsidRPr="0047497E">
        <w:rPr>
          <w:rFonts w:asciiTheme="majorHAnsi" w:hAnsiTheme="majorHAnsi"/>
          <w:color w:val="000000"/>
        </w:rPr>
        <w:t xml:space="preserve">, </w:t>
      </w:r>
      <w:r>
        <w:rPr>
          <w:rFonts w:asciiTheme="majorHAnsi" w:hAnsiTheme="majorHAnsi"/>
          <w:color w:val="000000"/>
        </w:rPr>
        <w:t>what does the Angel of the Lord say in response</w:t>
      </w:r>
      <w:r w:rsidR="004B07AC">
        <w:rPr>
          <w:rFonts w:asciiTheme="majorHAnsi" w:hAnsiTheme="majorHAnsi"/>
          <w:color w:val="000000"/>
        </w:rPr>
        <w:t>?</w:t>
      </w:r>
      <w:r>
        <w:rPr>
          <w:rFonts w:asciiTheme="majorHAnsi" w:hAnsiTheme="majorHAnsi"/>
          <w:color w:val="000000"/>
        </w:rPr>
        <w:t xml:space="preserve"> </w:t>
      </w:r>
      <w:r w:rsidR="004B07AC">
        <w:rPr>
          <w:rFonts w:asciiTheme="majorHAnsi" w:hAnsiTheme="majorHAnsi"/>
          <w:color w:val="000000"/>
        </w:rPr>
        <w:t>W</w:t>
      </w:r>
      <w:r>
        <w:rPr>
          <w:rFonts w:asciiTheme="majorHAnsi" w:hAnsiTheme="majorHAnsi"/>
          <w:color w:val="000000"/>
        </w:rPr>
        <w:t>hat meaning and metaphors come to mind in verses 4 and 5? (Remember, everything said to Joshua is meant for Israel</w:t>
      </w:r>
      <w:r w:rsidR="004B07AC">
        <w:rPr>
          <w:rFonts w:asciiTheme="majorHAnsi" w:hAnsiTheme="majorHAnsi"/>
          <w:color w:val="000000"/>
        </w:rPr>
        <w:t>.</w:t>
      </w:r>
      <w:r>
        <w:rPr>
          <w:rFonts w:asciiTheme="majorHAnsi" w:hAnsiTheme="majorHAnsi"/>
          <w:color w:val="000000"/>
        </w:rPr>
        <w:t>)</w:t>
      </w:r>
    </w:p>
    <w:p w14:paraId="3F994E1A" w14:textId="77777777" w:rsidR="00EB24E2" w:rsidRPr="0047497E" w:rsidRDefault="00EB24E2" w:rsidP="00EB24E2">
      <w:pPr>
        <w:widowControl w:val="0"/>
        <w:autoSpaceDE w:val="0"/>
        <w:autoSpaceDN w:val="0"/>
        <w:adjustRightInd w:val="0"/>
        <w:ind w:left="720"/>
        <w:rPr>
          <w:rFonts w:asciiTheme="majorHAnsi" w:hAnsiTheme="majorHAnsi" w:cstheme="majorHAnsi"/>
          <w:bCs/>
          <w:i/>
          <w:lang w:eastAsia="ja-JP"/>
        </w:rPr>
      </w:pPr>
    </w:p>
    <w:p w14:paraId="4875DF2E" w14:textId="69E1EA8D" w:rsidR="00536855" w:rsidRDefault="00F97BCE" w:rsidP="00DD5C5B">
      <w:pPr>
        <w:widowControl w:val="0"/>
        <w:autoSpaceDE w:val="0"/>
        <w:autoSpaceDN w:val="0"/>
        <w:adjustRightInd w:val="0"/>
        <w:ind w:left="720"/>
        <w:rPr>
          <w:rFonts w:asciiTheme="majorHAnsi" w:hAnsiTheme="majorHAnsi" w:cstheme="majorHAnsi"/>
          <w:bCs/>
          <w:lang w:eastAsia="ja-JP"/>
        </w:rPr>
      </w:pPr>
      <w:r w:rsidRPr="0047497E">
        <w:rPr>
          <w:rFonts w:asciiTheme="majorHAnsi" w:hAnsiTheme="majorHAnsi" w:cstheme="majorHAnsi"/>
          <w:b/>
          <w:bCs/>
          <w:lang w:eastAsia="ja-JP"/>
        </w:rPr>
        <w:t xml:space="preserve">I </w:t>
      </w:r>
      <w:r w:rsidR="00426B29" w:rsidRPr="0047497E">
        <w:rPr>
          <w:rFonts w:asciiTheme="majorHAnsi" w:hAnsiTheme="majorHAnsi" w:cstheme="majorHAnsi"/>
          <w:b/>
          <w:bCs/>
          <w:lang w:eastAsia="ja-JP"/>
        </w:rPr>
        <w:t>–</w:t>
      </w:r>
      <w:r w:rsidR="00E071F6" w:rsidRPr="0047497E">
        <w:rPr>
          <w:rFonts w:asciiTheme="majorHAnsi" w:hAnsiTheme="majorHAnsi" w:cstheme="majorHAnsi"/>
          <w:b/>
          <w:bCs/>
          <w:lang w:eastAsia="ja-JP"/>
        </w:rPr>
        <w:t xml:space="preserve"> </w:t>
      </w:r>
      <w:r w:rsidR="0047497E">
        <w:rPr>
          <w:rFonts w:asciiTheme="majorHAnsi" w:hAnsiTheme="majorHAnsi" w:cstheme="majorHAnsi"/>
          <w:bCs/>
          <w:lang w:eastAsia="ja-JP"/>
        </w:rPr>
        <w:t>What is behind the Lord’s charge to Israel given to the priest Joshua?</w:t>
      </w:r>
    </w:p>
    <w:p w14:paraId="4545F838" w14:textId="38189627" w:rsidR="0047497E" w:rsidRDefault="0047497E" w:rsidP="00DD5C5B">
      <w:pPr>
        <w:widowControl w:val="0"/>
        <w:autoSpaceDE w:val="0"/>
        <w:autoSpaceDN w:val="0"/>
        <w:adjustRightInd w:val="0"/>
        <w:ind w:left="720"/>
        <w:rPr>
          <w:rFonts w:asciiTheme="majorHAnsi" w:hAnsiTheme="majorHAnsi" w:cstheme="majorHAnsi"/>
          <w:bCs/>
          <w:i/>
          <w:lang w:eastAsia="ja-JP"/>
        </w:rPr>
      </w:pPr>
      <w:r>
        <w:rPr>
          <w:rFonts w:asciiTheme="majorHAnsi" w:hAnsiTheme="majorHAnsi" w:cstheme="majorHAnsi"/>
          <w:bCs/>
          <w:i/>
          <w:lang w:eastAsia="ja-JP"/>
        </w:rPr>
        <w:t>(Israel has always been called to obedience before the Lord and to have a role and be a sign to all the courts and nations (v</w:t>
      </w:r>
      <w:r w:rsidR="00D11932">
        <w:rPr>
          <w:rFonts w:asciiTheme="majorHAnsi" w:hAnsiTheme="majorHAnsi" w:cstheme="majorHAnsi"/>
          <w:bCs/>
          <w:i/>
          <w:lang w:eastAsia="ja-JP"/>
        </w:rPr>
        <w:t>erse</w:t>
      </w:r>
      <w:r>
        <w:rPr>
          <w:rFonts w:asciiTheme="majorHAnsi" w:hAnsiTheme="majorHAnsi" w:cstheme="majorHAnsi"/>
          <w:bCs/>
          <w:i/>
          <w:lang w:eastAsia="ja-JP"/>
        </w:rPr>
        <w:t xml:space="preserve"> 7). This is yet another re-affirmation of this role</w:t>
      </w:r>
      <w:r w:rsidR="00D11932">
        <w:rPr>
          <w:rFonts w:asciiTheme="majorHAnsi" w:hAnsiTheme="majorHAnsi" w:cstheme="majorHAnsi"/>
          <w:bCs/>
          <w:i/>
          <w:lang w:eastAsia="ja-JP"/>
        </w:rPr>
        <w:t>.</w:t>
      </w:r>
      <w:r>
        <w:rPr>
          <w:rFonts w:asciiTheme="majorHAnsi" w:hAnsiTheme="majorHAnsi" w:cstheme="majorHAnsi"/>
          <w:bCs/>
          <w:i/>
          <w:lang w:eastAsia="ja-JP"/>
        </w:rPr>
        <w:t>)</w:t>
      </w:r>
    </w:p>
    <w:p w14:paraId="2CB3BE7F" w14:textId="77777777" w:rsidR="0047497E" w:rsidRDefault="0047497E" w:rsidP="00DD5C5B">
      <w:pPr>
        <w:widowControl w:val="0"/>
        <w:autoSpaceDE w:val="0"/>
        <w:autoSpaceDN w:val="0"/>
        <w:adjustRightInd w:val="0"/>
        <w:ind w:left="720"/>
        <w:rPr>
          <w:rFonts w:asciiTheme="majorHAnsi" w:hAnsiTheme="majorHAnsi" w:cstheme="majorHAnsi"/>
          <w:bCs/>
          <w:i/>
          <w:lang w:eastAsia="ja-JP"/>
        </w:rPr>
      </w:pPr>
    </w:p>
    <w:p w14:paraId="1AF0156A" w14:textId="290AE888" w:rsidR="0047497E" w:rsidRPr="0047497E" w:rsidRDefault="0047497E" w:rsidP="00DD5C5B">
      <w:pPr>
        <w:widowControl w:val="0"/>
        <w:autoSpaceDE w:val="0"/>
        <w:autoSpaceDN w:val="0"/>
        <w:adjustRightInd w:val="0"/>
        <w:ind w:left="720"/>
        <w:rPr>
          <w:rFonts w:asciiTheme="majorHAnsi" w:hAnsiTheme="majorHAnsi" w:cstheme="majorHAnsi"/>
          <w:b/>
          <w:bCs/>
          <w:lang w:eastAsia="ja-JP"/>
        </w:rPr>
      </w:pPr>
      <w:r>
        <w:rPr>
          <w:rFonts w:asciiTheme="majorHAnsi" w:hAnsiTheme="majorHAnsi" w:cstheme="majorHAnsi"/>
          <w:b/>
          <w:bCs/>
          <w:lang w:eastAsia="ja-JP"/>
        </w:rPr>
        <w:t>I</w:t>
      </w:r>
      <w:r w:rsidR="007B65B0">
        <w:rPr>
          <w:rFonts w:asciiTheme="majorHAnsi" w:hAnsiTheme="majorHAnsi" w:cstheme="majorHAnsi"/>
          <w:b/>
          <w:bCs/>
          <w:lang w:eastAsia="ja-JP"/>
        </w:rPr>
        <w:t>/A</w:t>
      </w:r>
      <w:r>
        <w:rPr>
          <w:rFonts w:asciiTheme="majorHAnsi" w:hAnsiTheme="majorHAnsi" w:cstheme="majorHAnsi"/>
          <w:b/>
          <w:bCs/>
          <w:lang w:eastAsia="ja-JP"/>
        </w:rPr>
        <w:t xml:space="preserve"> </w:t>
      </w:r>
      <w:r w:rsidR="00D11932">
        <w:rPr>
          <w:rFonts w:asciiTheme="majorHAnsi" w:hAnsiTheme="majorHAnsi" w:cstheme="majorHAnsi"/>
          <w:b/>
          <w:bCs/>
          <w:lang w:eastAsia="ja-JP"/>
        </w:rPr>
        <w:t>–</w:t>
      </w:r>
      <w:r>
        <w:rPr>
          <w:rFonts w:asciiTheme="majorHAnsi" w:hAnsiTheme="majorHAnsi" w:cstheme="majorHAnsi"/>
          <w:b/>
          <w:bCs/>
          <w:lang w:eastAsia="ja-JP"/>
        </w:rPr>
        <w:t xml:space="preserve"> </w:t>
      </w:r>
      <w:r w:rsidR="007B65B0">
        <w:rPr>
          <w:rFonts w:asciiTheme="majorHAnsi" w:hAnsiTheme="majorHAnsi" w:cstheme="majorHAnsi"/>
          <w:bCs/>
          <w:lang w:eastAsia="ja-JP"/>
        </w:rPr>
        <w:t>The people of God</w:t>
      </w:r>
      <w:r>
        <w:rPr>
          <w:rFonts w:asciiTheme="majorHAnsi" w:hAnsiTheme="majorHAnsi" w:cstheme="majorHAnsi"/>
          <w:bCs/>
          <w:lang w:eastAsia="ja-JP"/>
        </w:rPr>
        <w:t xml:space="preserve"> </w:t>
      </w:r>
      <w:r w:rsidR="007B65B0">
        <w:rPr>
          <w:rFonts w:asciiTheme="majorHAnsi" w:hAnsiTheme="majorHAnsi" w:cstheme="majorHAnsi"/>
          <w:bCs/>
          <w:lang w:eastAsia="ja-JP"/>
        </w:rPr>
        <w:t xml:space="preserve">need these repeated scenes and calls to obedience. Here as we near the end of Lent, let us examine </w:t>
      </w:r>
      <w:r w:rsidR="00D11932">
        <w:rPr>
          <w:rFonts w:asciiTheme="majorHAnsi" w:hAnsiTheme="majorHAnsi" w:cstheme="majorHAnsi"/>
          <w:bCs/>
          <w:lang w:eastAsia="ja-JP"/>
        </w:rPr>
        <w:t>the</w:t>
      </w:r>
      <w:r w:rsidR="007B65B0">
        <w:rPr>
          <w:rFonts w:asciiTheme="majorHAnsi" w:hAnsiTheme="majorHAnsi" w:cstheme="majorHAnsi"/>
          <w:bCs/>
          <w:lang w:eastAsia="ja-JP"/>
        </w:rPr>
        <w:t xml:space="preserve"> root issues of why we so often fail at fulfilling the call the Lord has placed in our lives. What have we learned from Zechariah and the prophets</w:t>
      </w:r>
      <w:r w:rsidR="00D11932">
        <w:rPr>
          <w:rFonts w:asciiTheme="majorHAnsi" w:hAnsiTheme="majorHAnsi" w:cstheme="majorHAnsi"/>
          <w:bCs/>
          <w:lang w:eastAsia="ja-JP"/>
        </w:rPr>
        <w:t>?</w:t>
      </w:r>
      <w:r w:rsidR="007B65B0">
        <w:rPr>
          <w:rFonts w:asciiTheme="majorHAnsi" w:hAnsiTheme="majorHAnsi" w:cstheme="majorHAnsi"/>
          <w:bCs/>
          <w:lang w:eastAsia="ja-JP"/>
        </w:rPr>
        <w:t xml:space="preserve"> </w:t>
      </w:r>
      <w:r w:rsidR="00D11932">
        <w:rPr>
          <w:rFonts w:asciiTheme="majorHAnsi" w:hAnsiTheme="majorHAnsi" w:cstheme="majorHAnsi"/>
          <w:bCs/>
          <w:lang w:eastAsia="ja-JP"/>
        </w:rPr>
        <w:t>H</w:t>
      </w:r>
      <w:r w:rsidR="007B65B0">
        <w:rPr>
          <w:rFonts w:asciiTheme="majorHAnsi" w:hAnsiTheme="majorHAnsi" w:cstheme="majorHAnsi"/>
          <w:bCs/>
          <w:lang w:eastAsia="ja-JP"/>
        </w:rPr>
        <w:t xml:space="preserve">ow does it </w:t>
      </w:r>
      <w:r w:rsidR="00D11932">
        <w:rPr>
          <w:rFonts w:asciiTheme="majorHAnsi" w:hAnsiTheme="majorHAnsi" w:cstheme="majorHAnsi"/>
          <w:bCs/>
          <w:lang w:eastAsia="ja-JP"/>
        </w:rPr>
        <w:t>inform us as we head to Easter?</w:t>
      </w:r>
    </w:p>
    <w:p w14:paraId="7CC5F1DA" w14:textId="77777777" w:rsidR="00EB24E2" w:rsidRPr="0047497E" w:rsidRDefault="00EB24E2" w:rsidP="001665A3">
      <w:pPr>
        <w:widowControl w:val="0"/>
        <w:autoSpaceDE w:val="0"/>
        <w:autoSpaceDN w:val="0"/>
        <w:adjustRightInd w:val="0"/>
        <w:ind w:left="720"/>
        <w:rPr>
          <w:rFonts w:asciiTheme="majorHAnsi" w:hAnsiTheme="majorHAnsi" w:cstheme="majorHAnsi"/>
          <w:bCs/>
          <w:i/>
          <w:lang w:eastAsia="ja-JP"/>
        </w:rPr>
      </w:pPr>
    </w:p>
    <w:p w14:paraId="418B882F" w14:textId="6F65A036" w:rsidR="00F97BCE" w:rsidRDefault="00EB24E2" w:rsidP="00DD5C5B">
      <w:pPr>
        <w:widowControl w:val="0"/>
        <w:autoSpaceDE w:val="0"/>
        <w:autoSpaceDN w:val="0"/>
        <w:adjustRightInd w:val="0"/>
        <w:ind w:left="1440"/>
        <w:rPr>
          <w:rFonts w:asciiTheme="majorHAnsi" w:hAnsiTheme="majorHAnsi" w:cstheme="majorHAnsi"/>
          <w:bCs/>
          <w:lang w:eastAsia="ja-JP"/>
        </w:rPr>
      </w:pPr>
      <w:r w:rsidRPr="0047497E">
        <w:rPr>
          <w:rFonts w:asciiTheme="majorHAnsi" w:hAnsiTheme="majorHAnsi" w:cstheme="majorHAnsi"/>
          <w:b/>
          <w:bCs/>
          <w:lang w:eastAsia="ja-JP"/>
        </w:rPr>
        <w:t xml:space="preserve">A – </w:t>
      </w:r>
      <w:r w:rsidR="007B65B0">
        <w:rPr>
          <w:rFonts w:asciiTheme="majorHAnsi" w:hAnsiTheme="majorHAnsi" w:cstheme="majorHAnsi"/>
          <w:bCs/>
          <w:lang w:eastAsia="ja-JP"/>
        </w:rPr>
        <w:t>The incredible thing about this scene in Zechariah is that it can symbolically be repeated in everyone’s life. We each can take the place of Joshua, be accused by “the Satan</w:t>
      </w:r>
      <w:r w:rsidR="00D11932">
        <w:rPr>
          <w:rFonts w:asciiTheme="majorHAnsi" w:hAnsiTheme="majorHAnsi" w:cstheme="majorHAnsi"/>
          <w:bCs/>
          <w:lang w:eastAsia="ja-JP"/>
        </w:rPr>
        <w:t>,</w:t>
      </w:r>
      <w:r w:rsidR="007B65B0">
        <w:rPr>
          <w:rFonts w:asciiTheme="majorHAnsi" w:hAnsiTheme="majorHAnsi" w:cstheme="majorHAnsi"/>
          <w:bCs/>
          <w:lang w:eastAsia="ja-JP"/>
        </w:rPr>
        <w:t xml:space="preserve">” </w:t>
      </w:r>
      <w:r w:rsidR="00D11932">
        <w:rPr>
          <w:rFonts w:asciiTheme="majorHAnsi" w:hAnsiTheme="majorHAnsi" w:cstheme="majorHAnsi"/>
          <w:bCs/>
          <w:lang w:eastAsia="ja-JP"/>
        </w:rPr>
        <w:t>b</w:t>
      </w:r>
      <w:r w:rsidR="007B65B0">
        <w:rPr>
          <w:rFonts w:asciiTheme="majorHAnsi" w:hAnsiTheme="majorHAnsi" w:cstheme="majorHAnsi"/>
          <w:bCs/>
          <w:lang w:eastAsia="ja-JP"/>
        </w:rPr>
        <w:t>e rescued</w:t>
      </w:r>
      <w:r w:rsidR="00F607C2">
        <w:rPr>
          <w:rFonts w:asciiTheme="majorHAnsi" w:hAnsiTheme="majorHAnsi" w:cstheme="majorHAnsi"/>
          <w:bCs/>
          <w:lang w:eastAsia="ja-JP"/>
        </w:rPr>
        <w:t xml:space="preserve"> from the fire</w:t>
      </w:r>
      <w:r w:rsidR="00441BF0">
        <w:rPr>
          <w:rFonts w:asciiTheme="majorHAnsi" w:hAnsiTheme="majorHAnsi" w:cstheme="majorHAnsi"/>
          <w:bCs/>
          <w:lang w:eastAsia="ja-JP"/>
        </w:rPr>
        <w:t xml:space="preserve"> of Hell</w:t>
      </w:r>
      <w:r w:rsidR="007B65B0">
        <w:rPr>
          <w:rFonts w:asciiTheme="majorHAnsi" w:hAnsiTheme="majorHAnsi" w:cstheme="majorHAnsi"/>
          <w:bCs/>
          <w:lang w:eastAsia="ja-JP"/>
        </w:rPr>
        <w:t xml:space="preserve">, </w:t>
      </w:r>
      <w:r w:rsidR="00441BF0">
        <w:rPr>
          <w:rFonts w:asciiTheme="majorHAnsi" w:hAnsiTheme="majorHAnsi" w:cstheme="majorHAnsi"/>
          <w:bCs/>
          <w:lang w:eastAsia="ja-JP"/>
        </w:rPr>
        <w:t xml:space="preserve">be </w:t>
      </w:r>
      <w:r w:rsidR="007B65B0">
        <w:rPr>
          <w:rFonts w:asciiTheme="majorHAnsi" w:hAnsiTheme="majorHAnsi" w:cstheme="majorHAnsi"/>
          <w:bCs/>
          <w:lang w:eastAsia="ja-JP"/>
        </w:rPr>
        <w:t>forgiven</w:t>
      </w:r>
      <w:r w:rsidR="00D11932">
        <w:rPr>
          <w:rFonts w:asciiTheme="majorHAnsi" w:hAnsiTheme="majorHAnsi" w:cstheme="majorHAnsi"/>
          <w:bCs/>
          <w:lang w:eastAsia="ja-JP"/>
        </w:rPr>
        <w:t>,</w:t>
      </w:r>
      <w:r w:rsidR="007B65B0">
        <w:rPr>
          <w:rFonts w:asciiTheme="majorHAnsi" w:hAnsiTheme="majorHAnsi" w:cstheme="majorHAnsi"/>
          <w:bCs/>
          <w:lang w:eastAsia="ja-JP"/>
        </w:rPr>
        <w:t xml:space="preserve"> and be made pure through and because of the Lord. Meditate on this scene for a few moments</w:t>
      </w:r>
      <w:r w:rsidR="00D11932">
        <w:rPr>
          <w:rFonts w:asciiTheme="majorHAnsi" w:hAnsiTheme="majorHAnsi" w:cstheme="majorHAnsi"/>
          <w:bCs/>
          <w:lang w:eastAsia="ja-JP"/>
        </w:rPr>
        <w:t>;</w:t>
      </w:r>
      <w:r w:rsidR="007B65B0">
        <w:rPr>
          <w:rFonts w:asciiTheme="majorHAnsi" w:hAnsiTheme="majorHAnsi" w:cstheme="majorHAnsi"/>
          <w:bCs/>
          <w:lang w:eastAsia="ja-JP"/>
        </w:rPr>
        <w:t xml:space="preserve"> soak in all the tension and beauty. How can we walk out of this courtroom different from how we walked in?</w:t>
      </w:r>
    </w:p>
    <w:p w14:paraId="5BD3F968" w14:textId="04D08BA8" w:rsidR="007B65B0" w:rsidRPr="007B65B0" w:rsidRDefault="007B65B0" w:rsidP="00DD5C5B">
      <w:pPr>
        <w:widowControl w:val="0"/>
        <w:autoSpaceDE w:val="0"/>
        <w:autoSpaceDN w:val="0"/>
        <w:adjustRightInd w:val="0"/>
        <w:ind w:left="1440"/>
        <w:rPr>
          <w:rFonts w:asciiTheme="majorHAnsi" w:hAnsiTheme="majorHAnsi" w:cstheme="majorHAnsi"/>
          <w:bCs/>
          <w:lang w:eastAsia="ja-JP"/>
        </w:rPr>
      </w:pPr>
    </w:p>
    <w:p w14:paraId="7D47C430" w14:textId="77777777" w:rsidR="00DD5C5B" w:rsidRPr="0047497E" w:rsidRDefault="00DD5C5B" w:rsidP="00DD5C5B">
      <w:pPr>
        <w:widowControl w:val="0"/>
        <w:autoSpaceDE w:val="0"/>
        <w:autoSpaceDN w:val="0"/>
        <w:adjustRightInd w:val="0"/>
        <w:ind w:left="1440"/>
        <w:rPr>
          <w:rFonts w:asciiTheme="majorHAnsi" w:hAnsiTheme="majorHAnsi" w:cstheme="majorHAnsi"/>
          <w:bCs/>
          <w:lang w:eastAsia="ja-JP"/>
        </w:rPr>
      </w:pPr>
    </w:p>
    <w:p w14:paraId="5593D18F" w14:textId="77777777" w:rsidR="000346E7" w:rsidRPr="0047497E" w:rsidRDefault="000346E7" w:rsidP="004F2F7A">
      <w:pPr>
        <w:numPr>
          <w:ilvl w:val="0"/>
          <w:numId w:val="1"/>
        </w:numPr>
        <w:ind w:left="360"/>
        <w:rPr>
          <w:rFonts w:asciiTheme="majorHAnsi" w:hAnsiTheme="majorHAnsi" w:cstheme="majorHAnsi"/>
        </w:rPr>
      </w:pPr>
      <w:bookmarkStart w:id="0" w:name="_GoBack"/>
      <w:bookmarkEnd w:id="0"/>
      <w:r w:rsidRPr="0047497E">
        <w:rPr>
          <w:rFonts w:asciiTheme="majorHAnsi" w:hAnsiTheme="majorHAnsi" w:cstheme="majorHAnsi"/>
        </w:rPr>
        <w:lastRenderedPageBreak/>
        <w:t>Please note that not all these questions are to be asked in a single meeting. Take some time to prayerfully discern what will serve your LC the best. Select and reword the questions that best fit your voice and your Life Community group.</w:t>
      </w:r>
    </w:p>
    <w:p w14:paraId="22DB4E91" w14:textId="77777777" w:rsidR="000346E7" w:rsidRPr="0047497E" w:rsidRDefault="000346E7" w:rsidP="004F2F7A">
      <w:pPr>
        <w:numPr>
          <w:ilvl w:val="0"/>
          <w:numId w:val="1"/>
        </w:numPr>
        <w:ind w:left="360"/>
        <w:rPr>
          <w:rFonts w:asciiTheme="majorHAnsi" w:hAnsiTheme="majorHAnsi" w:cstheme="majorHAnsi"/>
        </w:rPr>
      </w:pPr>
      <w:r w:rsidRPr="0047497E">
        <w:rPr>
          <w:rFonts w:asciiTheme="majorHAnsi" w:hAnsiTheme="majorHAnsi" w:cstheme="majorHAnsi"/>
        </w:rPr>
        <w:t>Complement these questions with “process questions” (what else? what more? what do others think?)</w:t>
      </w:r>
    </w:p>
    <w:p w14:paraId="5261CE91" w14:textId="77777777" w:rsidR="000346E7" w:rsidRPr="0047497E" w:rsidRDefault="000346E7" w:rsidP="004F2F7A">
      <w:pPr>
        <w:numPr>
          <w:ilvl w:val="0"/>
          <w:numId w:val="1"/>
        </w:numPr>
        <w:ind w:left="360"/>
        <w:rPr>
          <w:rFonts w:asciiTheme="majorHAnsi" w:hAnsiTheme="majorHAnsi" w:cstheme="majorHAnsi"/>
        </w:rPr>
      </w:pPr>
      <w:r w:rsidRPr="0047497E">
        <w:rPr>
          <w:rFonts w:asciiTheme="majorHAnsi" w:hAnsiTheme="majorHAnsi" w:cstheme="majorHAnsi"/>
        </w:rPr>
        <w:t>When you ask questions, give people ample time to think and respond. Wait. Take your time; don’t rush people but encourage participation. Avoid answering your own questions!</w:t>
      </w:r>
    </w:p>
    <w:p w14:paraId="0D3E6BDE" w14:textId="77777777" w:rsidR="000346E7" w:rsidRPr="0047497E" w:rsidRDefault="000346E7" w:rsidP="004F2F7A">
      <w:pPr>
        <w:numPr>
          <w:ilvl w:val="0"/>
          <w:numId w:val="1"/>
        </w:numPr>
        <w:ind w:left="360"/>
        <w:rPr>
          <w:rFonts w:asciiTheme="majorHAnsi" w:hAnsiTheme="majorHAnsi" w:cstheme="majorHAnsi"/>
        </w:rPr>
      </w:pPr>
      <w:r w:rsidRPr="0047497E">
        <w:rPr>
          <w:rFonts w:asciiTheme="majorHAnsi" w:hAnsiTheme="majorHAnsi" w:cstheme="majorHAnsi"/>
        </w:rPr>
        <w:t>Application: Pace the study to conclude with difference-making application.</w:t>
      </w:r>
    </w:p>
    <w:p w14:paraId="2EBCD94C" w14:textId="77777777" w:rsidR="002E0072" w:rsidRPr="0047497E" w:rsidRDefault="000346E7" w:rsidP="004F2F7A">
      <w:pPr>
        <w:numPr>
          <w:ilvl w:val="0"/>
          <w:numId w:val="1"/>
        </w:numPr>
        <w:ind w:left="360"/>
        <w:rPr>
          <w:rFonts w:asciiTheme="majorHAnsi" w:hAnsiTheme="majorHAnsi" w:cstheme="majorHAnsi"/>
        </w:rPr>
      </w:pPr>
      <w:r w:rsidRPr="0047497E">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2E0072" w:rsidRPr="0047497E" w:rsidSect="00473C2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29AC" w14:textId="77777777" w:rsidR="0047497E" w:rsidRDefault="0047497E" w:rsidP="000346E7">
      <w:r>
        <w:separator/>
      </w:r>
    </w:p>
  </w:endnote>
  <w:endnote w:type="continuationSeparator" w:id="0">
    <w:p w14:paraId="69A0D94A" w14:textId="77777777" w:rsidR="0047497E" w:rsidRDefault="0047497E"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E23E1" w14:textId="77777777" w:rsidR="0047497E" w:rsidRPr="001665A3" w:rsidRDefault="0047497E">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proofErr w:type="spellStart"/>
      <w:r w:rsidRPr="00314C20">
        <w:rPr>
          <w:rStyle w:val="Hyperlink"/>
          <w:rFonts w:asciiTheme="majorHAnsi" w:hAnsiTheme="majorHAnsi"/>
          <w:sz w:val="20"/>
          <w:szCs w:val="20"/>
        </w:rPr>
        <w:t>Biblica</w:t>
      </w:r>
      <w:proofErr w:type="spellEnd"/>
      <w:r w:rsidRPr="00314C20">
        <w:rPr>
          <w:rStyle w:val="Hyperlink"/>
          <w:rFonts w:asciiTheme="majorHAnsi" w:hAnsiTheme="majorHAnsi"/>
          <w:sz w:val="20"/>
          <w:szCs w:val="20"/>
        </w:rPr>
        <w:t>,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436C" w14:textId="77777777" w:rsidR="0047497E" w:rsidRPr="00314C20" w:rsidRDefault="0047497E">
    <w:pPr>
      <w:pStyle w:val="Footer"/>
      <w:rPr>
        <w:rFonts w:asciiTheme="majorHAnsi" w:hAnsiTheme="majorHAnsi"/>
        <w:sz w:val="20"/>
        <w:szCs w:val="20"/>
      </w:rP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851A" w14:textId="77777777" w:rsidR="0047497E" w:rsidRDefault="0047497E" w:rsidP="000346E7">
      <w:r>
        <w:separator/>
      </w:r>
    </w:p>
  </w:footnote>
  <w:footnote w:type="continuationSeparator" w:id="0">
    <w:p w14:paraId="5B8031EA" w14:textId="77777777" w:rsidR="0047497E" w:rsidRDefault="0047497E"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B1B17" w14:textId="5384351F" w:rsidR="0047497E" w:rsidRPr="00867158" w:rsidRDefault="0047497E" w:rsidP="00265203">
    <w:pPr>
      <w:pStyle w:val="Header"/>
      <w:jc w:val="right"/>
      <w:rPr>
        <w:rFonts w:asciiTheme="majorHAnsi" w:hAnsiTheme="majorHAnsi"/>
      </w:rPr>
    </w:pPr>
    <w:r>
      <w:rPr>
        <w:rFonts w:asciiTheme="majorHAnsi" w:hAnsiTheme="majorHAnsi"/>
      </w:rPr>
      <w:tab/>
    </w:r>
    <w:r>
      <w:rPr>
        <w:rFonts w:asciiTheme="majorHAnsi" w:hAnsiTheme="majorHAnsi"/>
      </w:rPr>
      <w:tab/>
      <w:t>TG – 3/</w:t>
    </w:r>
    <w:r w:rsidR="00B65500">
      <w:rPr>
        <w:rFonts w:asciiTheme="majorHAnsi" w:hAnsiTheme="majorHAnsi"/>
      </w:rPr>
      <w:t>19</w:t>
    </w:r>
    <w:r>
      <w:rPr>
        <w:rFonts w:asciiTheme="majorHAnsi" w:hAnsiTheme="majorHAnsi"/>
      </w:rPr>
      <w:t xml:space="preserve">/18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D11932">
      <w:rPr>
        <w:rStyle w:val="PageNumber"/>
        <w:rFonts w:asciiTheme="majorHAnsi" w:hAnsiTheme="majorHAnsi"/>
        <w:noProof/>
      </w:rPr>
      <w:t>4</w:t>
    </w:r>
    <w:r w:rsidRPr="00867158">
      <w:rPr>
        <w:rStyle w:val="PageNumber"/>
        <w:rFonts w:asciiTheme="majorHAnsi" w:hAnsiTheme="majorHAnsi"/>
      </w:rPr>
      <w:fldChar w:fldCharType="end"/>
    </w:r>
  </w:p>
  <w:p w14:paraId="5A1AF44E" w14:textId="77777777" w:rsidR="0047497E" w:rsidRPr="00555036" w:rsidRDefault="0047497E">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35DB" w14:textId="6EE30EA9" w:rsidR="0047497E" w:rsidRPr="00D748E9" w:rsidRDefault="0047497E" w:rsidP="00D748E9">
    <w:pPr>
      <w:pStyle w:val="Header"/>
      <w:jc w:val="right"/>
      <w:rPr>
        <w:rFonts w:asciiTheme="majorHAnsi" w:hAnsiTheme="majorHAnsi" w:cstheme="majorHAnsi"/>
      </w:rPr>
    </w:pPr>
    <w:r w:rsidRPr="00265203">
      <w:rPr>
        <w:rFonts w:asciiTheme="majorHAnsi" w:hAnsiTheme="majorHAnsi" w:cstheme="majorHAnsi"/>
      </w:rPr>
      <w:t xml:space="preserve">TG – </w:t>
    </w:r>
    <w:r w:rsidR="008B3A2A">
      <w:rPr>
        <w:rFonts w:asciiTheme="majorHAnsi" w:hAnsiTheme="majorHAnsi" w:cstheme="majorHAnsi"/>
      </w:rPr>
      <w:t>3/19</w:t>
    </w:r>
    <w:r w:rsidRPr="00265203">
      <w:rPr>
        <w:rFonts w:asciiTheme="majorHAnsi" w:hAnsiTheme="majorHAnsi" w:cstheme="majorHAnsi"/>
      </w:rPr>
      <w:t>/18</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4B07AC">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6E7"/>
    <w:rsid w:val="000021E1"/>
    <w:rsid w:val="0001334B"/>
    <w:rsid w:val="0002175F"/>
    <w:rsid w:val="000319B3"/>
    <w:rsid w:val="000346E7"/>
    <w:rsid w:val="00040C20"/>
    <w:rsid w:val="000751F3"/>
    <w:rsid w:val="000A64FD"/>
    <w:rsid w:val="000B5040"/>
    <w:rsid w:val="000E4825"/>
    <w:rsid w:val="00111936"/>
    <w:rsid w:val="001215FE"/>
    <w:rsid w:val="001409B7"/>
    <w:rsid w:val="00160470"/>
    <w:rsid w:val="00165EA5"/>
    <w:rsid w:val="001665A3"/>
    <w:rsid w:val="00183594"/>
    <w:rsid w:val="0019531D"/>
    <w:rsid w:val="00197890"/>
    <w:rsid w:val="001D1D29"/>
    <w:rsid w:val="00210B20"/>
    <w:rsid w:val="00251510"/>
    <w:rsid w:val="00265203"/>
    <w:rsid w:val="00270E1D"/>
    <w:rsid w:val="00281DB0"/>
    <w:rsid w:val="002903CA"/>
    <w:rsid w:val="002B5AAA"/>
    <w:rsid w:val="002C3273"/>
    <w:rsid w:val="002E0072"/>
    <w:rsid w:val="002E288B"/>
    <w:rsid w:val="00300E50"/>
    <w:rsid w:val="00353F48"/>
    <w:rsid w:val="00354C1D"/>
    <w:rsid w:val="00380340"/>
    <w:rsid w:val="003A2F66"/>
    <w:rsid w:val="003A425B"/>
    <w:rsid w:val="003B1583"/>
    <w:rsid w:val="003E0EA2"/>
    <w:rsid w:val="00426B29"/>
    <w:rsid w:val="00431A90"/>
    <w:rsid w:val="00441BF0"/>
    <w:rsid w:val="004603CF"/>
    <w:rsid w:val="00461610"/>
    <w:rsid w:val="00473C21"/>
    <w:rsid w:val="0047497E"/>
    <w:rsid w:val="00485B15"/>
    <w:rsid w:val="00492FEE"/>
    <w:rsid w:val="004B07AC"/>
    <w:rsid w:val="004D5D61"/>
    <w:rsid w:val="004D7B8E"/>
    <w:rsid w:val="004F2037"/>
    <w:rsid w:val="004F2F7A"/>
    <w:rsid w:val="00500150"/>
    <w:rsid w:val="00504BF6"/>
    <w:rsid w:val="005125E1"/>
    <w:rsid w:val="005203E7"/>
    <w:rsid w:val="00536855"/>
    <w:rsid w:val="00540CF2"/>
    <w:rsid w:val="00544140"/>
    <w:rsid w:val="005520CB"/>
    <w:rsid w:val="00552FFD"/>
    <w:rsid w:val="00560785"/>
    <w:rsid w:val="00563918"/>
    <w:rsid w:val="005774A3"/>
    <w:rsid w:val="00597BC4"/>
    <w:rsid w:val="005A43CD"/>
    <w:rsid w:val="005D3116"/>
    <w:rsid w:val="00602EDA"/>
    <w:rsid w:val="00604162"/>
    <w:rsid w:val="00610487"/>
    <w:rsid w:val="006306E0"/>
    <w:rsid w:val="00691B52"/>
    <w:rsid w:val="006938A8"/>
    <w:rsid w:val="006B2AF7"/>
    <w:rsid w:val="00724887"/>
    <w:rsid w:val="007427E5"/>
    <w:rsid w:val="007521C3"/>
    <w:rsid w:val="00766D84"/>
    <w:rsid w:val="00786D17"/>
    <w:rsid w:val="007B6597"/>
    <w:rsid w:val="007B65B0"/>
    <w:rsid w:val="007E391D"/>
    <w:rsid w:val="007F3717"/>
    <w:rsid w:val="007F78F2"/>
    <w:rsid w:val="0080243B"/>
    <w:rsid w:val="00806297"/>
    <w:rsid w:val="00817761"/>
    <w:rsid w:val="00840F3A"/>
    <w:rsid w:val="00857A10"/>
    <w:rsid w:val="008863CF"/>
    <w:rsid w:val="008B3A2A"/>
    <w:rsid w:val="008B75B9"/>
    <w:rsid w:val="008C11CE"/>
    <w:rsid w:val="008E3741"/>
    <w:rsid w:val="00916D25"/>
    <w:rsid w:val="00924614"/>
    <w:rsid w:val="00931FE0"/>
    <w:rsid w:val="00950F4D"/>
    <w:rsid w:val="009566EB"/>
    <w:rsid w:val="00970A94"/>
    <w:rsid w:val="009C208D"/>
    <w:rsid w:val="009C280E"/>
    <w:rsid w:val="009C3393"/>
    <w:rsid w:val="009C727A"/>
    <w:rsid w:val="009E2315"/>
    <w:rsid w:val="00A02416"/>
    <w:rsid w:val="00A02F3B"/>
    <w:rsid w:val="00A10C25"/>
    <w:rsid w:val="00A133DC"/>
    <w:rsid w:val="00A4096F"/>
    <w:rsid w:val="00A75072"/>
    <w:rsid w:val="00A81FFC"/>
    <w:rsid w:val="00AA695D"/>
    <w:rsid w:val="00AB50CF"/>
    <w:rsid w:val="00AC221E"/>
    <w:rsid w:val="00B10002"/>
    <w:rsid w:val="00B420EF"/>
    <w:rsid w:val="00B45EF4"/>
    <w:rsid w:val="00B47A74"/>
    <w:rsid w:val="00B65500"/>
    <w:rsid w:val="00BA5B44"/>
    <w:rsid w:val="00BB40EC"/>
    <w:rsid w:val="00BB75B9"/>
    <w:rsid w:val="00BC024C"/>
    <w:rsid w:val="00BC7FA8"/>
    <w:rsid w:val="00BE1B91"/>
    <w:rsid w:val="00C331A4"/>
    <w:rsid w:val="00C365D3"/>
    <w:rsid w:val="00C3741F"/>
    <w:rsid w:val="00C462D3"/>
    <w:rsid w:val="00C94C09"/>
    <w:rsid w:val="00CA259B"/>
    <w:rsid w:val="00CB0DC3"/>
    <w:rsid w:val="00D11932"/>
    <w:rsid w:val="00D23BF0"/>
    <w:rsid w:val="00D2447A"/>
    <w:rsid w:val="00D25753"/>
    <w:rsid w:val="00D31C91"/>
    <w:rsid w:val="00D5204C"/>
    <w:rsid w:val="00D717AD"/>
    <w:rsid w:val="00D748E9"/>
    <w:rsid w:val="00D84EC9"/>
    <w:rsid w:val="00D85BFE"/>
    <w:rsid w:val="00D97A2B"/>
    <w:rsid w:val="00DA01EB"/>
    <w:rsid w:val="00DB1A7F"/>
    <w:rsid w:val="00DB302E"/>
    <w:rsid w:val="00DD3C01"/>
    <w:rsid w:val="00DD5C5B"/>
    <w:rsid w:val="00DD6026"/>
    <w:rsid w:val="00DD7CEC"/>
    <w:rsid w:val="00DF09EB"/>
    <w:rsid w:val="00DF1210"/>
    <w:rsid w:val="00E071F6"/>
    <w:rsid w:val="00E077E8"/>
    <w:rsid w:val="00E11630"/>
    <w:rsid w:val="00E17A30"/>
    <w:rsid w:val="00E24CF8"/>
    <w:rsid w:val="00E3183D"/>
    <w:rsid w:val="00E434D0"/>
    <w:rsid w:val="00E674C8"/>
    <w:rsid w:val="00E67F24"/>
    <w:rsid w:val="00EA5C04"/>
    <w:rsid w:val="00EB24E2"/>
    <w:rsid w:val="00ED4014"/>
    <w:rsid w:val="00EF6B82"/>
    <w:rsid w:val="00F036D6"/>
    <w:rsid w:val="00F165D9"/>
    <w:rsid w:val="00F50AD1"/>
    <w:rsid w:val="00F5306F"/>
    <w:rsid w:val="00F607C2"/>
    <w:rsid w:val="00F6165D"/>
    <w:rsid w:val="00F82257"/>
    <w:rsid w:val="00F93E5E"/>
    <w:rsid w:val="00F97BCE"/>
    <w:rsid w:val="00FA5034"/>
    <w:rsid w:val="00FB73F9"/>
    <w:rsid w:val="00FD1F6B"/>
    <w:rsid w:val="00FF6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960C1E"/>
  <w14:defaultImageDpi w14:val="300"/>
  <w15:docId w15:val="{B474ECCA-467E-4E77-A7A6-0B483AFC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A192F-8515-459D-8230-E224EB072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Maria Kakolowski</cp:lastModifiedBy>
  <cp:revision>3</cp:revision>
  <dcterms:created xsi:type="dcterms:W3CDTF">2018-03-19T15:11:00Z</dcterms:created>
  <dcterms:modified xsi:type="dcterms:W3CDTF">2018-03-19T15:18:00Z</dcterms:modified>
</cp:coreProperties>
</file>