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EDE" w:rsidRPr="00C902DB" w:rsidRDefault="00E3170C" w:rsidP="00386EDE">
      <w:pPr>
        <w:jc w:val="center"/>
        <w:rPr>
          <w:b/>
          <w:caps/>
          <w:sz w:val="28"/>
          <w:szCs w:val="28"/>
          <w:lang w:bidi="en-US"/>
        </w:rPr>
      </w:pPr>
      <w:r>
        <w:rPr>
          <w:b/>
          <w:caps/>
          <w:noProof/>
          <w:sz w:val="28"/>
          <w:szCs w:val="28"/>
        </w:rPr>
        <w:drawing>
          <wp:anchor distT="0" distB="0" distL="114300" distR="114300" simplePos="0" relativeHeight="251660288" behindDoc="0" locked="0" layoutInCell="1" allowOverlap="1">
            <wp:simplePos x="0" y="0"/>
            <wp:positionH relativeFrom="column">
              <wp:posOffset>140970</wp:posOffset>
            </wp:positionH>
            <wp:positionV relativeFrom="paragraph">
              <wp:posOffset>-167640</wp:posOffset>
            </wp:positionV>
            <wp:extent cx="1985010" cy="899160"/>
            <wp:effectExtent l="19050" t="0" r="0" b="0"/>
            <wp:wrapSquare wrapText="bothSides"/>
            <wp:docPr id="1" name="Picture 0" descr="ShareThis_logo_whiteBG500web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This_logo_whiteBG500webheader.jpg"/>
                    <pic:cNvPicPr/>
                  </pic:nvPicPr>
                  <pic:blipFill>
                    <a:blip r:embed="rId7"/>
                    <a:stretch>
                      <a:fillRect/>
                    </a:stretch>
                  </pic:blipFill>
                  <pic:spPr>
                    <a:xfrm>
                      <a:off x="0" y="0"/>
                      <a:ext cx="1985010" cy="899160"/>
                    </a:xfrm>
                    <a:prstGeom prst="rect">
                      <a:avLst/>
                    </a:prstGeom>
                  </pic:spPr>
                </pic:pic>
              </a:graphicData>
            </a:graphic>
          </wp:anchor>
        </w:drawing>
      </w:r>
      <w:r w:rsidR="00386EDE" w:rsidRPr="00C902DB">
        <w:rPr>
          <w:b/>
          <w:caps/>
          <w:sz w:val="28"/>
          <w:szCs w:val="28"/>
          <w:lang w:bidi="en-US"/>
        </w:rPr>
        <w:t xml:space="preserve">Oasis: </w:t>
      </w:r>
      <w:r>
        <w:rPr>
          <w:b/>
          <w:caps/>
          <w:sz w:val="28"/>
          <w:szCs w:val="28"/>
          <w:lang w:bidi="en-US"/>
        </w:rPr>
        <w:t xml:space="preserve">Share </w:t>
      </w:r>
      <w:r w:rsidR="0082216C">
        <w:rPr>
          <w:b/>
          <w:caps/>
          <w:sz w:val="28"/>
          <w:szCs w:val="28"/>
          <w:lang w:bidi="en-US"/>
        </w:rPr>
        <w:t>Friendship</w:t>
      </w:r>
    </w:p>
    <w:p w:rsidR="00386EDE" w:rsidRPr="00C902DB" w:rsidRDefault="00386EDE" w:rsidP="00386EDE">
      <w:pPr>
        <w:jc w:val="center"/>
        <w:rPr>
          <w:b/>
          <w:caps/>
          <w:lang w:bidi="en-US"/>
        </w:rPr>
      </w:pPr>
      <w:r w:rsidRPr="00C902DB">
        <w:rPr>
          <w:b/>
          <w:caps/>
          <w:lang w:bidi="en-US"/>
        </w:rPr>
        <w:t>done in sync with</w:t>
      </w:r>
    </w:p>
    <w:p w:rsidR="00386EDE" w:rsidRPr="00C902DB" w:rsidRDefault="00386EDE" w:rsidP="00386EDE">
      <w:pPr>
        <w:jc w:val="center"/>
        <w:rPr>
          <w:b/>
          <w:caps/>
          <w:lang w:bidi="en-US"/>
        </w:rPr>
      </w:pPr>
      <w:r w:rsidRPr="00C902DB">
        <w:rPr>
          <w:b/>
          <w:caps/>
          <w:lang w:bidi="en-US"/>
        </w:rPr>
        <w:t>our “</w:t>
      </w:r>
      <w:r w:rsidR="00E3170C">
        <w:rPr>
          <w:b/>
          <w:caps/>
          <w:lang w:bidi="en-US"/>
        </w:rPr>
        <w:t>Share This</w:t>
      </w:r>
      <w:r w:rsidRPr="00C902DB">
        <w:rPr>
          <w:b/>
          <w:caps/>
          <w:lang w:bidi="en-US"/>
        </w:rPr>
        <w:t>” series</w:t>
      </w:r>
    </w:p>
    <w:p w:rsidR="00386EDE" w:rsidRPr="00C902DB" w:rsidRDefault="00386EDE" w:rsidP="00386EDE">
      <w:pPr>
        <w:pStyle w:val="NoSpacing"/>
        <w:jc w:val="center"/>
        <w:rPr>
          <w:lang w:bidi="en-US"/>
        </w:rPr>
      </w:pPr>
      <w:r w:rsidRPr="00C902DB">
        <w:rPr>
          <w:lang w:bidi="en-US"/>
        </w:rPr>
        <w:t xml:space="preserve">The Passage – </w:t>
      </w:r>
      <w:r w:rsidR="0082216C">
        <w:rPr>
          <w:lang w:bidi="en-US"/>
        </w:rPr>
        <w:t>Mark 2:13-17</w:t>
      </w:r>
    </w:p>
    <w:p w:rsidR="00386EDE" w:rsidRPr="00C902DB" w:rsidRDefault="00386EDE" w:rsidP="00386EDE">
      <w:pPr>
        <w:tabs>
          <w:tab w:val="left" w:pos="2953"/>
        </w:tabs>
      </w:pPr>
      <w:r w:rsidRPr="00C902DB">
        <w:tab/>
      </w:r>
    </w:p>
    <w:p w:rsidR="00E3170C" w:rsidRDefault="00E3170C" w:rsidP="00C33202">
      <w:pPr>
        <w:tabs>
          <w:tab w:val="left" w:pos="540"/>
        </w:tabs>
        <w:rPr>
          <w:b/>
          <w:i/>
          <w:sz w:val="22"/>
          <w:szCs w:val="22"/>
          <w:u w:val="single"/>
        </w:rPr>
      </w:pPr>
    </w:p>
    <w:p w:rsidR="00CE52C9" w:rsidRPr="00386EDE" w:rsidRDefault="00CE52C9" w:rsidP="00C33202">
      <w:pPr>
        <w:tabs>
          <w:tab w:val="left" w:pos="540"/>
        </w:tabs>
        <w:rPr>
          <w:i/>
          <w:sz w:val="22"/>
          <w:szCs w:val="22"/>
        </w:rPr>
      </w:pPr>
      <w:r w:rsidRPr="00386EDE">
        <w:rPr>
          <w:b/>
          <w:i/>
          <w:sz w:val="22"/>
          <w:szCs w:val="22"/>
          <w:u w:val="single"/>
        </w:rPr>
        <w:t>Preface</w:t>
      </w:r>
      <w:r w:rsidRPr="00386EDE">
        <w:rPr>
          <w:b/>
          <w:i/>
          <w:sz w:val="22"/>
          <w:szCs w:val="22"/>
        </w:rPr>
        <w:t>:</w:t>
      </w:r>
      <w:r w:rsidRPr="00386EDE">
        <w:rPr>
          <w:i/>
          <w:sz w:val="22"/>
          <w:szCs w:val="22"/>
        </w:rPr>
        <w:t xml:space="preserve">  </w:t>
      </w:r>
      <w:r w:rsidR="00E3170C" w:rsidRPr="00E3170C">
        <w:rPr>
          <w:i/>
          <w:sz w:val="22"/>
          <w:szCs w:val="22"/>
        </w:rPr>
        <w:t>Welcome to our LC Bible study in our sermon series “Share This: Encountering Jesus Encountering Others.” These LC studies will complement the sermons, often using the same biblical texts, and will help your LC go deeper in personal understanding and application. These italicized portions are meant to resource and help you in leading and not to be distributed to the entire group (it limits conversation).</w:t>
      </w:r>
    </w:p>
    <w:p w:rsidR="00857FBD" w:rsidRPr="00DE4965" w:rsidRDefault="00857FBD" w:rsidP="00CD47D9">
      <w:pPr>
        <w:rPr>
          <w:sz w:val="18"/>
          <w:szCs w:val="18"/>
        </w:rPr>
      </w:pPr>
    </w:p>
    <w:p w:rsidR="00CD47D9" w:rsidRPr="0082216C" w:rsidRDefault="00FA32E7" w:rsidP="00CD47D9">
      <w:pPr>
        <w:rPr>
          <w:b/>
          <w:sz w:val="32"/>
          <w:szCs w:val="32"/>
        </w:rPr>
      </w:pPr>
      <w:r w:rsidRPr="0082216C">
        <w:rPr>
          <w:b/>
          <w:sz w:val="32"/>
          <w:szCs w:val="32"/>
        </w:rPr>
        <w:t>Study’s BIG I</w:t>
      </w:r>
      <w:r w:rsidR="00CE52C9" w:rsidRPr="0082216C">
        <w:rPr>
          <w:b/>
          <w:sz w:val="32"/>
          <w:szCs w:val="32"/>
        </w:rPr>
        <w:t>dea:</w:t>
      </w:r>
      <w:r w:rsidR="0078149F" w:rsidRPr="0082216C">
        <w:rPr>
          <w:b/>
          <w:sz w:val="32"/>
          <w:szCs w:val="32"/>
        </w:rPr>
        <w:t xml:space="preserve"> </w:t>
      </w:r>
      <w:r w:rsidR="005578CF">
        <w:rPr>
          <w:b/>
          <w:sz w:val="32"/>
          <w:szCs w:val="32"/>
        </w:rPr>
        <w:t xml:space="preserve">Jesus offers his friendship to the least likely of people. Upon receiving Jesus’ friendship, </w:t>
      </w:r>
      <w:r w:rsidR="00951651">
        <w:rPr>
          <w:b/>
          <w:sz w:val="32"/>
          <w:szCs w:val="32"/>
        </w:rPr>
        <w:t>Levi</w:t>
      </w:r>
      <w:r w:rsidR="005578CF">
        <w:rPr>
          <w:b/>
          <w:sz w:val="32"/>
          <w:szCs w:val="32"/>
        </w:rPr>
        <w:t xml:space="preserve"> enters into a new life</w:t>
      </w:r>
      <w:r w:rsidR="00BB64A1">
        <w:rPr>
          <w:b/>
          <w:sz w:val="32"/>
          <w:szCs w:val="32"/>
        </w:rPr>
        <w:t>—</w:t>
      </w:r>
      <w:r w:rsidR="00951651">
        <w:rPr>
          <w:b/>
          <w:sz w:val="32"/>
          <w:szCs w:val="32"/>
        </w:rPr>
        <w:t>and</w:t>
      </w:r>
      <w:r w:rsidR="00BB64A1">
        <w:rPr>
          <w:b/>
          <w:sz w:val="32"/>
          <w:szCs w:val="32"/>
        </w:rPr>
        <w:t xml:space="preserve"> </w:t>
      </w:r>
      <w:r w:rsidR="00951651">
        <w:rPr>
          <w:b/>
          <w:sz w:val="32"/>
          <w:szCs w:val="32"/>
        </w:rPr>
        <w:t>is given a new name.</w:t>
      </w:r>
    </w:p>
    <w:p w:rsidR="002476D9" w:rsidRPr="00F4340C" w:rsidRDefault="002476D9" w:rsidP="00E3170C">
      <w:pPr>
        <w:rPr>
          <w:sz w:val="22"/>
          <w:szCs w:val="22"/>
        </w:rPr>
      </w:pPr>
    </w:p>
    <w:p w:rsidR="0082216C" w:rsidRPr="00BB64A1" w:rsidRDefault="0082216C" w:rsidP="00BB64A1">
      <w:pPr>
        <w:rPr>
          <w:b/>
          <w:sz w:val="22"/>
          <w:szCs w:val="22"/>
        </w:rPr>
      </w:pPr>
      <w:r w:rsidRPr="00BB64A1">
        <w:rPr>
          <w:b/>
          <w:sz w:val="22"/>
          <w:szCs w:val="22"/>
        </w:rPr>
        <w:t>Mark 2:13-17</w:t>
      </w:r>
    </w:p>
    <w:p w:rsidR="0082216C" w:rsidRDefault="0082216C" w:rsidP="00BB64A1">
      <w:pPr>
        <w:rPr>
          <w:b/>
          <w:bCs/>
          <w:sz w:val="22"/>
          <w:szCs w:val="22"/>
        </w:rPr>
      </w:pPr>
      <w:r w:rsidRPr="00BB64A1">
        <w:rPr>
          <w:b/>
          <w:bCs/>
          <w:sz w:val="22"/>
          <w:szCs w:val="22"/>
        </w:rPr>
        <w:t>Jesus Calls Levi and Eats With Sinners</w:t>
      </w:r>
    </w:p>
    <w:p w:rsidR="00BB64A1" w:rsidRPr="00BB64A1" w:rsidRDefault="00BB64A1" w:rsidP="00BB64A1">
      <w:pPr>
        <w:rPr>
          <w:b/>
          <w:bCs/>
          <w:sz w:val="22"/>
          <w:szCs w:val="22"/>
        </w:rPr>
      </w:pPr>
    </w:p>
    <w:p w:rsidR="0082216C" w:rsidRDefault="0082216C" w:rsidP="00BB64A1">
      <w:pPr>
        <w:rPr>
          <w:sz w:val="22"/>
          <w:szCs w:val="22"/>
        </w:rPr>
      </w:pPr>
      <w:r w:rsidRPr="00BB64A1">
        <w:rPr>
          <w:bCs/>
          <w:sz w:val="22"/>
          <w:szCs w:val="22"/>
        </w:rPr>
        <w:t>13 </w:t>
      </w:r>
      <w:r w:rsidRPr="00BB64A1">
        <w:rPr>
          <w:sz w:val="22"/>
          <w:szCs w:val="22"/>
        </w:rPr>
        <w:t xml:space="preserve">Once again Jesus went out beside the lake. A large crowd came to him, and he began to teach them. </w:t>
      </w:r>
      <w:r w:rsidRPr="00BB64A1">
        <w:rPr>
          <w:bCs/>
          <w:sz w:val="22"/>
          <w:szCs w:val="22"/>
        </w:rPr>
        <w:t>14 </w:t>
      </w:r>
      <w:r w:rsidRPr="00BB64A1">
        <w:rPr>
          <w:sz w:val="22"/>
          <w:szCs w:val="22"/>
        </w:rPr>
        <w:t>As he walked along, he saw Levi son of Alphaeus sitting at the tax collector’s booth. “Follow me,” Jesus told him, and Levi got up and followed him.</w:t>
      </w:r>
    </w:p>
    <w:p w:rsidR="00BB64A1" w:rsidRPr="00BB64A1" w:rsidRDefault="00BB64A1" w:rsidP="00BB64A1">
      <w:pPr>
        <w:rPr>
          <w:sz w:val="22"/>
          <w:szCs w:val="22"/>
        </w:rPr>
      </w:pPr>
    </w:p>
    <w:p w:rsidR="0082216C" w:rsidRDefault="0082216C" w:rsidP="00BB64A1">
      <w:pPr>
        <w:rPr>
          <w:sz w:val="22"/>
          <w:szCs w:val="22"/>
        </w:rPr>
      </w:pPr>
      <w:r w:rsidRPr="00BB64A1">
        <w:rPr>
          <w:bCs/>
          <w:sz w:val="22"/>
          <w:szCs w:val="22"/>
        </w:rPr>
        <w:t>15 </w:t>
      </w:r>
      <w:r w:rsidRPr="00BB64A1">
        <w:rPr>
          <w:sz w:val="22"/>
          <w:szCs w:val="22"/>
        </w:rPr>
        <w:t xml:space="preserve">While Jesus was having dinner at Levi’s house, many tax collectors and sinners were eating with him and his disciples, for there were many who followed him. </w:t>
      </w:r>
      <w:r w:rsidRPr="00BB64A1">
        <w:rPr>
          <w:bCs/>
          <w:sz w:val="22"/>
          <w:szCs w:val="22"/>
        </w:rPr>
        <w:t>16 </w:t>
      </w:r>
      <w:r w:rsidRPr="00BB64A1">
        <w:rPr>
          <w:sz w:val="22"/>
          <w:szCs w:val="22"/>
        </w:rPr>
        <w:t>When the teachers of the law who were Pharisees saw him eating with the sinners and tax collectors, they asked his disciples: “Why does he eat with tax collectors and sinners?”</w:t>
      </w:r>
    </w:p>
    <w:p w:rsidR="00BB64A1" w:rsidRPr="00BB64A1" w:rsidRDefault="00BB64A1" w:rsidP="00BB64A1">
      <w:pPr>
        <w:rPr>
          <w:sz w:val="22"/>
          <w:szCs w:val="22"/>
        </w:rPr>
      </w:pPr>
    </w:p>
    <w:p w:rsidR="0082216C" w:rsidRPr="00BB64A1" w:rsidRDefault="0082216C" w:rsidP="00BB64A1">
      <w:pPr>
        <w:rPr>
          <w:sz w:val="22"/>
          <w:szCs w:val="22"/>
        </w:rPr>
      </w:pPr>
      <w:r w:rsidRPr="00BB64A1">
        <w:rPr>
          <w:bCs/>
          <w:sz w:val="22"/>
          <w:szCs w:val="22"/>
        </w:rPr>
        <w:t>17 </w:t>
      </w:r>
      <w:r w:rsidRPr="00BB64A1">
        <w:rPr>
          <w:sz w:val="22"/>
          <w:szCs w:val="22"/>
        </w:rPr>
        <w:t>On hearing this, Jesus said to them, “It is not the healthy who need a doctor, but the sick. I have not come to call the righteous, but sinners.”</w:t>
      </w:r>
    </w:p>
    <w:p w:rsidR="0082216C" w:rsidRDefault="0082216C" w:rsidP="00BB64A1">
      <w:pPr>
        <w:pBdr>
          <w:bottom w:val="single" w:sz="6" w:space="1" w:color="auto"/>
        </w:pBdr>
        <w:rPr>
          <w:sz w:val="22"/>
          <w:szCs w:val="22"/>
        </w:rPr>
      </w:pPr>
    </w:p>
    <w:p w:rsidR="00BB64A1" w:rsidRPr="00BB64A1" w:rsidRDefault="00BB64A1" w:rsidP="00BB64A1">
      <w:pPr>
        <w:pBdr>
          <w:bottom w:val="single" w:sz="6" w:space="1" w:color="auto"/>
        </w:pBdr>
        <w:rPr>
          <w:sz w:val="22"/>
          <w:szCs w:val="22"/>
        </w:rPr>
      </w:pPr>
    </w:p>
    <w:p w:rsidR="00E3170C" w:rsidRDefault="00E3170C" w:rsidP="00BB64A1">
      <w:pPr>
        <w:rPr>
          <w:sz w:val="22"/>
          <w:szCs w:val="22"/>
        </w:rPr>
      </w:pPr>
    </w:p>
    <w:p w:rsidR="00BB64A1" w:rsidRPr="00BB64A1" w:rsidRDefault="00BB64A1" w:rsidP="00BB64A1">
      <w:pPr>
        <w:rPr>
          <w:sz w:val="22"/>
          <w:szCs w:val="22"/>
        </w:rPr>
      </w:pPr>
    </w:p>
    <w:p w:rsidR="002476D9" w:rsidRPr="00BB64A1" w:rsidRDefault="0082216C" w:rsidP="00BB64A1">
      <w:pPr>
        <w:rPr>
          <w:sz w:val="22"/>
          <w:szCs w:val="22"/>
        </w:rPr>
      </w:pPr>
      <w:r w:rsidRPr="00BB64A1">
        <w:rPr>
          <w:b/>
          <w:sz w:val="22"/>
          <w:szCs w:val="22"/>
        </w:rPr>
        <w:t xml:space="preserve">O – </w:t>
      </w:r>
      <w:r w:rsidRPr="00BB64A1">
        <w:rPr>
          <w:sz w:val="22"/>
          <w:szCs w:val="22"/>
        </w:rPr>
        <w:t>What do you notice about the setting and the chronology of the calling of Levi/Matthew?</w:t>
      </w:r>
    </w:p>
    <w:p w:rsidR="0082216C" w:rsidRPr="0082216C" w:rsidRDefault="0082216C" w:rsidP="00E3170C">
      <w:pPr>
        <w:rPr>
          <w:sz w:val="22"/>
          <w:szCs w:val="22"/>
        </w:rPr>
      </w:pPr>
      <w:r>
        <w:rPr>
          <w:sz w:val="22"/>
          <w:szCs w:val="22"/>
        </w:rPr>
        <w:t>(</w:t>
      </w:r>
      <w:r w:rsidR="00951651">
        <w:rPr>
          <w:i/>
          <w:sz w:val="22"/>
          <w:szCs w:val="22"/>
        </w:rPr>
        <w:t>Jesus first</w:t>
      </w:r>
      <w:r w:rsidRPr="00C74884">
        <w:rPr>
          <w:i/>
          <w:sz w:val="22"/>
          <w:szCs w:val="22"/>
        </w:rPr>
        <w:t xml:space="preserve"> draws the large crowd, then </w:t>
      </w:r>
      <w:r w:rsidR="00951651">
        <w:rPr>
          <w:i/>
          <w:sz w:val="22"/>
          <w:szCs w:val="22"/>
        </w:rPr>
        <w:t xml:space="preserve">begins teaching </w:t>
      </w:r>
      <w:r w:rsidRPr="00C74884">
        <w:rPr>
          <w:i/>
          <w:sz w:val="22"/>
          <w:szCs w:val="22"/>
        </w:rPr>
        <w:t>, presumably about the themes of his ministry, grace, forgiveness and love and then calls</w:t>
      </w:r>
      <w:r w:rsidR="00951651">
        <w:rPr>
          <w:i/>
          <w:sz w:val="22"/>
          <w:szCs w:val="22"/>
        </w:rPr>
        <w:t xml:space="preserve"> Levi</w:t>
      </w:r>
      <w:r w:rsidR="00BB64A1">
        <w:rPr>
          <w:i/>
          <w:sz w:val="22"/>
          <w:szCs w:val="22"/>
        </w:rPr>
        <w:t>—</w:t>
      </w:r>
      <w:r w:rsidRPr="00C74884">
        <w:rPr>
          <w:i/>
          <w:sz w:val="22"/>
          <w:szCs w:val="22"/>
        </w:rPr>
        <w:t>in</w:t>
      </w:r>
      <w:r w:rsidR="00BB64A1">
        <w:rPr>
          <w:i/>
          <w:sz w:val="22"/>
          <w:szCs w:val="22"/>
        </w:rPr>
        <w:t xml:space="preserve"> </w:t>
      </w:r>
      <w:r w:rsidRPr="00C74884">
        <w:rPr>
          <w:i/>
          <w:sz w:val="22"/>
          <w:szCs w:val="22"/>
        </w:rPr>
        <w:t>front of all of them.</w:t>
      </w:r>
      <w:r>
        <w:rPr>
          <w:sz w:val="22"/>
          <w:szCs w:val="22"/>
        </w:rPr>
        <w:t xml:space="preserve">) </w:t>
      </w:r>
    </w:p>
    <w:p w:rsidR="0082216C" w:rsidRDefault="0082216C" w:rsidP="00E3170C">
      <w:pPr>
        <w:rPr>
          <w:b/>
          <w:sz w:val="22"/>
          <w:szCs w:val="22"/>
        </w:rPr>
      </w:pPr>
    </w:p>
    <w:p w:rsidR="00BB64A1" w:rsidRDefault="00BB64A1" w:rsidP="00E3170C">
      <w:pPr>
        <w:rPr>
          <w:b/>
          <w:sz w:val="22"/>
          <w:szCs w:val="22"/>
        </w:rPr>
      </w:pPr>
    </w:p>
    <w:p w:rsidR="0082216C" w:rsidRPr="0082216C" w:rsidRDefault="0082216C" w:rsidP="00C74884">
      <w:pPr>
        <w:ind w:left="720"/>
        <w:rPr>
          <w:sz w:val="22"/>
          <w:szCs w:val="22"/>
        </w:rPr>
      </w:pPr>
      <w:r>
        <w:rPr>
          <w:b/>
          <w:sz w:val="22"/>
          <w:szCs w:val="22"/>
        </w:rPr>
        <w:t xml:space="preserve">I – </w:t>
      </w:r>
      <w:r>
        <w:rPr>
          <w:sz w:val="22"/>
          <w:szCs w:val="22"/>
        </w:rPr>
        <w:t xml:space="preserve">Tax collectors like </w:t>
      </w:r>
      <w:r w:rsidR="00951651">
        <w:rPr>
          <w:sz w:val="22"/>
          <w:szCs w:val="22"/>
        </w:rPr>
        <w:t>Levi</w:t>
      </w:r>
      <w:r>
        <w:rPr>
          <w:sz w:val="22"/>
          <w:szCs w:val="22"/>
        </w:rPr>
        <w:t xml:space="preserve"> were seen as the ultimate traitors in Jesus’ day.  Not only were they employed (and therefore protected) by their enemies</w:t>
      </w:r>
      <w:r w:rsidR="00951651">
        <w:rPr>
          <w:sz w:val="22"/>
          <w:szCs w:val="22"/>
        </w:rPr>
        <w:t>,</w:t>
      </w:r>
      <w:r>
        <w:rPr>
          <w:sz w:val="22"/>
          <w:szCs w:val="22"/>
        </w:rPr>
        <w:t xml:space="preserve"> the Romans</w:t>
      </w:r>
      <w:r w:rsidR="00951651">
        <w:rPr>
          <w:sz w:val="22"/>
          <w:szCs w:val="22"/>
        </w:rPr>
        <w:t>,</w:t>
      </w:r>
      <w:r>
        <w:rPr>
          <w:sz w:val="22"/>
          <w:szCs w:val="22"/>
        </w:rPr>
        <w:t xml:space="preserve"> but they would unfairly collect more than was required, thereby keeping the rest and stealing from their own people.  Today we would see th</w:t>
      </w:r>
      <w:r w:rsidR="00951651">
        <w:rPr>
          <w:sz w:val="22"/>
          <w:szCs w:val="22"/>
        </w:rPr>
        <w:t xml:space="preserve">is as a form of </w:t>
      </w:r>
      <w:r>
        <w:rPr>
          <w:sz w:val="22"/>
          <w:szCs w:val="22"/>
        </w:rPr>
        <w:t>embezzlement.  How would you interpret the modern day equivalent of “tax collectors and sinners?”</w:t>
      </w:r>
    </w:p>
    <w:p w:rsidR="0082216C" w:rsidRDefault="0082216C" w:rsidP="00E3170C">
      <w:pPr>
        <w:rPr>
          <w:b/>
          <w:sz w:val="22"/>
          <w:szCs w:val="22"/>
        </w:rPr>
      </w:pPr>
    </w:p>
    <w:p w:rsidR="00BB64A1" w:rsidRDefault="00BB64A1" w:rsidP="00E3170C">
      <w:pPr>
        <w:rPr>
          <w:b/>
          <w:sz w:val="22"/>
          <w:szCs w:val="22"/>
        </w:rPr>
      </w:pPr>
    </w:p>
    <w:p w:rsidR="00D35A7C" w:rsidRPr="00D35A7C" w:rsidRDefault="0082216C" w:rsidP="00C74884">
      <w:pPr>
        <w:ind w:left="720" w:firstLine="720"/>
        <w:rPr>
          <w:sz w:val="22"/>
          <w:szCs w:val="22"/>
        </w:rPr>
      </w:pPr>
      <w:r>
        <w:rPr>
          <w:b/>
          <w:sz w:val="22"/>
          <w:szCs w:val="22"/>
        </w:rPr>
        <w:t>A –</w:t>
      </w:r>
      <w:r w:rsidR="00D35A7C">
        <w:rPr>
          <w:b/>
          <w:sz w:val="22"/>
          <w:szCs w:val="22"/>
        </w:rPr>
        <w:t xml:space="preserve">  </w:t>
      </w:r>
      <w:r w:rsidR="00951651">
        <w:rPr>
          <w:sz w:val="22"/>
          <w:szCs w:val="22"/>
        </w:rPr>
        <w:t>How we can offer Christ’s redemption and love to the</w:t>
      </w:r>
      <w:r w:rsidR="00D35A7C">
        <w:rPr>
          <w:sz w:val="22"/>
          <w:szCs w:val="22"/>
        </w:rPr>
        <w:t xml:space="preserve"> “tax collectors” of today?</w:t>
      </w:r>
    </w:p>
    <w:p w:rsidR="0082216C" w:rsidRDefault="0082216C" w:rsidP="00E3170C">
      <w:pPr>
        <w:rPr>
          <w:b/>
          <w:sz w:val="22"/>
          <w:szCs w:val="22"/>
        </w:rPr>
      </w:pPr>
    </w:p>
    <w:p w:rsidR="00C74884" w:rsidRDefault="00C74884" w:rsidP="00E3170C">
      <w:pPr>
        <w:rPr>
          <w:b/>
          <w:sz w:val="22"/>
          <w:szCs w:val="22"/>
        </w:rPr>
      </w:pPr>
    </w:p>
    <w:p w:rsidR="0082216C" w:rsidRDefault="0082216C" w:rsidP="0082216C">
      <w:pPr>
        <w:rPr>
          <w:sz w:val="22"/>
          <w:szCs w:val="22"/>
        </w:rPr>
      </w:pPr>
      <w:r>
        <w:rPr>
          <w:b/>
          <w:sz w:val="22"/>
          <w:szCs w:val="22"/>
        </w:rPr>
        <w:lastRenderedPageBreak/>
        <w:t xml:space="preserve">O </w:t>
      </w:r>
      <w:r w:rsidR="00D35A7C">
        <w:rPr>
          <w:b/>
          <w:sz w:val="22"/>
          <w:szCs w:val="22"/>
        </w:rPr>
        <w:t>–</w:t>
      </w:r>
      <w:r>
        <w:rPr>
          <w:b/>
          <w:sz w:val="22"/>
          <w:szCs w:val="22"/>
        </w:rPr>
        <w:t xml:space="preserve"> </w:t>
      </w:r>
      <w:r w:rsidR="00D35A7C">
        <w:rPr>
          <w:sz w:val="22"/>
          <w:szCs w:val="22"/>
        </w:rPr>
        <w:t xml:space="preserve">Where is Jesus eating in verse 15 and how do the religious leaders </w:t>
      </w:r>
      <w:r w:rsidR="00EA3FFD">
        <w:rPr>
          <w:sz w:val="22"/>
          <w:szCs w:val="22"/>
        </w:rPr>
        <w:t>respond?</w:t>
      </w:r>
    </w:p>
    <w:p w:rsidR="0082216C" w:rsidRDefault="0082216C" w:rsidP="0082216C">
      <w:pPr>
        <w:rPr>
          <w:b/>
          <w:sz w:val="22"/>
          <w:szCs w:val="22"/>
        </w:rPr>
      </w:pPr>
    </w:p>
    <w:p w:rsidR="0082216C" w:rsidRDefault="0082216C" w:rsidP="0082216C">
      <w:pPr>
        <w:rPr>
          <w:b/>
          <w:sz w:val="22"/>
          <w:szCs w:val="22"/>
        </w:rPr>
      </w:pPr>
    </w:p>
    <w:p w:rsidR="00D35A7C" w:rsidRDefault="0082216C" w:rsidP="00C74884">
      <w:pPr>
        <w:ind w:left="720"/>
        <w:rPr>
          <w:sz w:val="22"/>
          <w:szCs w:val="22"/>
        </w:rPr>
      </w:pPr>
      <w:r>
        <w:rPr>
          <w:b/>
          <w:sz w:val="22"/>
          <w:szCs w:val="22"/>
        </w:rPr>
        <w:t xml:space="preserve">I </w:t>
      </w:r>
      <w:r w:rsidR="00BB64A1">
        <w:rPr>
          <w:b/>
          <w:sz w:val="22"/>
          <w:szCs w:val="22"/>
        </w:rPr>
        <w:t>–</w:t>
      </w:r>
      <w:r w:rsidR="00D35A7C">
        <w:rPr>
          <w:b/>
          <w:sz w:val="22"/>
          <w:szCs w:val="22"/>
        </w:rPr>
        <w:t xml:space="preserve"> </w:t>
      </w:r>
      <w:r w:rsidR="00D35A7C">
        <w:rPr>
          <w:sz w:val="22"/>
          <w:szCs w:val="22"/>
        </w:rPr>
        <w:t>The</w:t>
      </w:r>
      <w:r w:rsidR="00BB64A1">
        <w:rPr>
          <w:sz w:val="22"/>
          <w:szCs w:val="22"/>
        </w:rPr>
        <w:t xml:space="preserve"> </w:t>
      </w:r>
      <w:r w:rsidR="00D35A7C">
        <w:rPr>
          <w:sz w:val="22"/>
          <w:szCs w:val="22"/>
        </w:rPr>
        <w:t>natural tendency is to distance ourselves from anyone of “shady character</w:t>
      </w:r>
      <w:r w:rsidR="00BB64A1">
        <w:rPr>
          <w:sz w:val="22"/>
          <w:szCs w:val="22"/>
        </w:rPr>
        <w:t>,</w:t>
      </w:r>
      <w:r w:rsidR="00D35A7C">
        <w:rPr>
          <w:sz w:val="22"/>
          <w:szCs w:val="22"/>
        </w:rPr>
        <w:t xml:space="preserve">” lest we be found </w:t>
      </w:r>
      <w:r w:rsidR="005578CF">
        <w:rPr>
          <w:sz w:val="22"/>
          <w:szCs w:val="22"/>
        </w:rPr>
        <w:t>“</w:t>
      </w:r>
      <w:r w:rsidR="00D35A7C">
        <w:rPr>
          <w:sz w:val="22"/>
          <w:szCs w:val="22"/>
        </w:rPr>
        <w:t>guilty by association.</w:t>
      </w:r>
      <w:r w:rsidR="005578CF">
        <w:rPr>
          <w:sz w:val="22"/>
          <w:szCs w:val="22"/>
        </w:rPr>
        <w:t>”</w:t>
      </w:r>
      <w:r w:rsidR="00BB64A1">
        <w:rPr>
          <w:sz w:val="22"/>
          <w:szCs w:val="22"/>
        </w:rPr>
        <w:t xml:space="preserve"> </w:t>
      </w:r>
      <w:r w:rsidR="00D35A7C">
        <w:rPr>
          <w:sz w:val="22"/>
          <w:szCs w:val="22"/>
        </w:rPr>
        <w:t xml:space="preserve"> Jesus seemed to do the opposite.</w:t>
      </w:r>
      <w:r w:rsidR="00BB64A1">
        <w:rPr>
          <w:sz w:val="22"/>
          <w:szCs w:val="22"/>
        </w:rPr>
        <w:t xml:space="preserve"> </w:t>
      </w:r>
      <w:r w:rsidR="00D35A7C">
        <w:rPr>
          <w:sz w:val="22"/>
          <w:szCs w:val="22"/>
        </w:rPr>
        <w:t xml:space="preserve"> Why is Jesus so intentional and so public about being seen with the most corrupt and with the least desirable of society?</w:t>
      </w:r>
    </w:p>
    <w:p w:rsidR="0082216C" w:rsidRDefault="00D35A7C" w:rsidP="00C74884">
      <w:pPr>
        <w:ind w:left="720"/>
        <w:rPr>
          <w:sz w:val="22"/>
          <w:szCs w:val="22"/>
        </w:rPr>
      </w:pPr>
      <w:r>
        <w:rPr>
          <w:sz w:val="22"/>
          <w:szCs w:val="22"/>
        </w:rPr>
        <w:t>(</w:t>
      </w:r>
      <w:r w:rsidRPr="00C74884">
        <w:rPr>
          <w:i/>
          <w:sz w:val="22"/>
          <w:szCs w:val="22"/>
        </w:rPr>
        <w:t>Jesus comes to turn everything upside down.  Among his biggest messages is that no one is beyond God’s forgiveness, grace and redemption.</w:t>
      </w:r>
      <w:r>
        <w:rPr>
          <w:sz w:val="22"/>
          <w:szCs w:val="22"/>
        </w:rPr>
        <w:t xml:space="preserve">) </w:t>
      </w:r>
    </w:p>
    <w:p w:rsidR="0082216C" w:rsidRDefault="0082216C" w:rsidP="0082216C">
      <w:pPr>
        <w:rPr>
          <w:b/>
          <w:sz w:val="22"/>
          <w:szCs w:val="22"/>
        </w:rPr>
      </w:pPr>
    </w:p>
    <w:p w:rsidR="00BB64A1" w:rsidRDefault="00BB64A1" w:rsidP="0082216C">
      <w:pPr>
        <w:rPr>
          <w:b/>
          <w:sz w:val="22"/>
          <w:szCs w:val="22"/>
        </w:rPr>
      </w:pPr>
    </w:p>
    <w:p w:rsidR="0082216C" w:rsidRPr="00D35A7C" w:rsidRDefault="0082216C" w:rsidP="00C74884">
      <w:pPr>
        <w:ind w:left="1440"/>
        <w:rPr>
          <w:sz w:val="22"/>
          <w:szCs w:val="22"/>
        </w:rPr>
      </w:pPr>
      <w:r>
        <w:rPr>
          <w:b/>
          <w:sz w:val="22"/>
          <w:szCs w:val="22"/>
        </w:rPr>
        <w:t xml:space="preserve">A </w:t>
      </w:r>
      <w:r w:rsidR="00D35A7C">
        <w:rPr>
          <w:b/>
          <w:sz w:val="22"/>
          <w:szCs w:val="22"/>
        </w:rPr>
        <w:t xml:space="preserve">– </w:t>
      </w:r>
      <w:r w:rsidR="00D35A7C">
        <w:rPr>
          <w:sz w:val="22"/>
          <w:szCs w:val="22"/>
        </w:rPr>
        <w:t>Imagine Jesus’ ministry in today’s culture with our paparazzi, social media</w:t>
      </w:r>
      <w:r w:rsidR="00BB64A1">
        <w:rPr>
          <w:sz w:val="22"/>
          <w:szCs w:val="22"/>
        </w:rPr>
        <w:t>,</w:t>
      </w:r>
      <w:r w:rsidR="00D35A7C">
        <w:rPr>
          <w:sz w:val="22"/>
          <w:szCs w:val="22"/>
        </w:rPr>
        <w:t xml:space="preserve"> and cable news networks that thrive on scandals.  If you were hired to be part of Jesus’ public relations team, whom would you advise him not to be photographed with and where would you advise </w:t>
      </w:r>
      <w:r w:rsidR="00951651">
        <w:rPr>
          <w:sz w:val="22"/>
          <w:szCs w:val="22"/>
        </w:rPr>
        <w:t xml:space="preserve">him </w:t>
      </w:r>
      <w:r w:rsidR="00D35A7C">
        <w:rPr>
          <w:sz w:val="22"/>
          <w:szCs w:val="22"/>
        </w:rPr>
        <w:t xml:space="preserve">not to be video-recorded?  </w:t>
      </w:r>
    </w:p>
    <w:p w:rsidR="0082216C" w:rsidRDefault="0082216C" w:rsidP="00E3170C">
      <w:pPr>
        <w:rPr>
          <w:b/>
          <w:sz w:val="22"/>
          <w:szCs w:val="22"/>
        </w:rPr>
      </w:pPr>
    </w:p>
    <w:p w:rsidR="00951651" w:rsidRDefault="00951651" w:rsidP="00E3170C">
      <w:pPr>
        <w:rPr>
          <w:b/>
          <w:sz w:val="22"/>
          <w:szCs w:val="22"/>
        </w:rPr>
      </w:pPr>
    </w:p>
    <w:p w:rsidR="00EA3FFD" w:rsidRDefault="00EA3FFD" w:rsidP="00E3170C">
      <w:pPr>
        <w:rPr>
          <w:sz w:val="22"/>
          <w:szCs w:val="22"/>
        </w:rPr>
      </w:pPr>
      <w:r>
        <w:rPr>
          <w:b/>
          <w:sz w:val="22"/>
          <w:szCs w:val="22"/>
        </w:rPr>
        <w:t xml:space="preserve">O – </w:t>
      </w:r>
      <w:r>
        <w:rPr>
          <w:sz w:val="22"/>
          <w:szCs w:val="22"/>
        </w:rPr>
        <w:t>What is Jesus’ response upon hearing the religious leaders’ question?</w:t>
      </w:r>
      <w:r>
        <w:rPr>
          <w:sz w:val="22"/>
          <w:szCs w:val="22"/>
        </w:rPr>
        <w:br/>
      </w:r>
    </w:p>
    <w:p w:rsidR="00BB64A1" w:rsidRPr="00EA3FFD" w:rsidRDefault="00BB64A1" w:rsidP="00E3170C">
      <w:pPr>
        <w:rPr>
          <w:sz w:val="22"/>
          <w:szCs w:val="22"/>
        </w:rPr>
      </w:pPr>
    </w:p>
    <w:p w:rsidR="00EA3FFD" w:rsidRPr="00EA3FFD" w:rsidRDefault="00EA3FFD" w:rsidP="005578CF">
      <w:pPr>
        <w:ind w:left="720"/>
        <w:rPr>
          <w:sz w:val="22"/>
          <w:szCs w:val="22"/>
        </w:rPr>
      </w:pPr>
      <w:r>
        <w:rPr>
          <w:b/>
          <w:sz w:val="22"/>
          <w:szCs w:val="22"/>
        </w:rPr>
        <w:t xml:space="preserve">I </w:t>
      </w:r>
      <w:r w:rsidR="00BB64A1">
        <w:rPr>
          <w:b/>
          <w:sz w:val="22"/>
          <w:szCs w:val="22"/>
        </w:rPr>
        <w:t>–</w:t>
      </w:r>
      <w:r>
        <w:rPr>
          <w:b/>
          <w:sz w:val="22"/>
          <w:szCs w:val="22"/>
        </w:rPr>
        <w:t xml:space="preserve"> </w:t>
      </w:r>
      <w:r w:rsidR="005578CF" w:rsidRPr="00BB64A1">
        <w:rPr>
          <w:sz w:val="22"/>
          <w:szCs w:val="22"/>
        </w:rPr>
        <w:t>“</w:t>
      </w:r>
      <w:r>
        <w:rPr>
          <w:sz w:val="22"/>
          <w:szCs w:val="22"/>
        </w:rPr>
        <w:t>It is not the healthy that need a doctor but the sick</w:t>
      </w:r>
      <w:r w:rsidR="00BB64A1">
        <w:rPr>
          <w:sz w:val="22"/>
          <w:szCs w:val="22"/>
        </w:rPr>
        <w:t>.</w:t>
      </w:r>
      <w:r>
        <w:rPr>
          <w:sz w:val="22"/>
          <w:szCs w:val="22"/>
        </w:rPr>
        <w:t>”</w:t>
      </w:r>
      <w:r w:rsidR="00BB64A1">
        <w:rPr>
          <w:sz w:val="22"/>
          <w:szCs w:val="22"/>
        </w:rPr>
        <w:t xml:space="preserve"> </w:t>
      </w:r>
      <w:r>
        <w:rPr>
          <w:sz w:val="22"/>
          <w:szCs w:val="22"/>
        </w:rPr>
        <w:t xml:space="preserve"> </w:t>
      </w:r>
      <w:r w:rsidR="005578CF">
        <w:rPr>
          <w:sz w:val="22"/>
          <w:szCs w:val="22"/>
        </w:rPr>
        <w:t xml:space="preserve">How do you think the Pharisees took that?  </w:t>
      </w:r>
      <w:r>
        <w:rPr>
          <w:sz w:val="22"/>
          <w:szCs w:val="22"/>
        </w:rPr>
        <w:t xml:space="preserve">What does </w:t>
      </w:r>
      <w:r w:rsidR="005578CF">
        <w:rPr>
          <w:sz w:val="22"/>
          <w:szCs w:val="22"/>
        </w:rPr>
        <w:t>it</w:t>
      </w:r>
      <w:r>
        <w:rPr>
          <w:sz w:val="22"/>
          <w:szCs w:val="22"/>
        </w:rPr>
        <w:t xml:space="preserve"> mean</w:t>
      </w:r>
      <w:r w:rsidR="005578CF">
        <w:rPr>
          <w:sz w:val="22"/>
          <w:szCs w:val="22"/>
        </w:rPr>
        <w:t xml:space="preserve"> to you</w:t>
      </w:r>
      <w:r>
        <w:rPr>
          <w:sz w:val="22"/>
          <w:szCs w:val="22"/>
        </w:rPr>
        <w:t>?</w:t>
      </w:r>
    </w:p>
    <w:p w:rsidR="00EA3FFD" w:rsidRDefault="00EA3FFD" w:rsidP="0082216C">
      <w:pPr>
        <w:rPr>
          <w:b/>
          <w:sz w:val="22"/>
          <w:szCs w:val="22"/>
        </w:rPr>
      </w:pPr>
    </w:p>
    <w:p w:rsidR="00BB64A1" w:rsidRDefault="00BB64A1" w:rsidP="0082216C">
      <w:pPr>
        <w:rPr>
          <w:b/>
          <w:sz w:val="22"/>
          <w:szCs w:val="22"/>
        </w:rPr>
      </w:pPr>
    </w:p>
    <w:p w:rsidR="00EA3FFD" w:rsidRDefault="0082216C" w:rsidP="00C74884">
      <w:pPr>
        <w:ind w:firstLine="720"/>
        <w:rPr>
          <w:sz w:val="22"/>
          <w:szCs w:val="22"/>
        </w:rPr>
      </w:pPr>
      <w:r>
        <w:rPr>
          <w:b/>
          <w:sz w:val="22"/>
          <w:szCs w:val="22"/>
        </w:rPr>
        <w:t xml:space="preserve">I </w:t>
      </w:r>
      <w:r w:rsidR="00D35A7C">
        <w:rPr>
          <w:b/>
          <w:sz w:val="22"/>
          <w:szCs w:val="22"/>
        </w:rPr>
        <w:t xml:space="preserve">– </w:t>
      </w:r>
      <w:r w:rsidR="00EA3FFD">
        <w:rPr>
          <w:sz w:val="22"/>
          <w:szCs w:val="22"/>
        </w:rPr>
        <w:t>Later Levi’s name is changed to Matthew</w:t>
      </w:r>
      <w:r w:rsidR="00BB64A1">
        <w:rPr>
          <w:sz w:val="22"/>
          <w:szCs w:val="22"/>
        </w:rPr>
        <w:t>—w</w:t>
      </w:r>
      <w:r w:rsidR="00EA3FFD">
        <w:rPr>
          <w:sz w:val="22"/>
          <w:szCs w:val="22"/>
        </w:rPr>
        <w:t>hat are the possible reasons?</w:t>
      </w:r>
    </w:p>
    <w:p w:rsidR="006A57FD" w:rsidRPr="00951651" w:rsidRDefault="00D35A7C" w:rsidP="00951651">
      <w:pPr>
        <w:ind w:left="720"/>
        <w:rPr>
          <w:i/>
          <w:sz w:val="22"/>
          <w:szCs w:val="22"/>
        </w:rPr>
      </w:pPr>
      <w:r>
        <w:rPr>
          <w:sz w:val="22"/>
          <w:szCs w:val="22"/>
        </w:rPr>
        <w:t>(</w:t>
      </w:r>
      <w:r w:rsidR="006A57FD" w:rsidRPr="00C74884">
        <w:rPr>
          <w:i/>
          <w:sz w:val="22"/>
          <w:szCs w:val="22"/>
        </w:rPr>
        <w:t>In the ancient world, name changes were frequently given during a great turning point in life</w:t>
      </w:r>
      <w:r w:rsidR="00BB64A1">
        <w:rPr>
          <w:i/>
          <w:sz w:val="22"/>
          <w:szCs w:val="22"/>
        </w:rPr>
        <w:t xml:space="preserve">.  </w:t>
      </w:r>
      <w:r w:rsidR="00EA3FFD" w:rsidRPr="00C74884">
        <w:rPr>
          <w:i/>
          <w:sz w:val="22"/>
          <w:szCs w:val="22"/>
        </w:rPr>
        <w:t>In the New Testament, Simon &amp; Peter, Saul &amp; Paul, etc.</w:t>
      </w:r>
      <w:r w:rsidR="006A57FD" w:rsidRPr="00C74884">
        <w:rPr>
          <w:i/>
          <w:sz w:val="22"/>
          <w:szCs w:val="22"/>
        </w:rPr>
        <w:t xml:space="preserve">  In this case, two </w:t>
      </w:r>
      <w:r w:rsidRPr="00C74884">
        <w:rPr>
          <w:i/>
          <w:sz w:val="22"/>
          <w:szCs w:val="22"/>
        </w:rPr>
        <w:t xml:space="preserve">reasons are likely.  </w:t>
      </w:r>
      <w:r w:rsidR="00BB64A1">
        <w:rPr>
          <w:i/>
          <w:sz w:val="22"/>
          <w:szCs w:val="22"/>
        </w:rPr>
        <w:t>One is</w:t>
      </w:r>
      <w:r w:rsidR="006A57FD" w:rsidRPr="00C74884">
        <w:rPr>
          <w:i/>
          <w:sz w:val="22"/>
          <w:szCs w:val="22"/>
        </w:rPr>
        <w:t xml:space="preserve"> to symbolize a new start in life.</w:t>
      </w:r>
      <w:r w:rsidR="00951651">
        <w:rPr>
          <w:i/>
          <w:sz w:val="22"/>
          <w:szCs w:val="22"/>
        </w:rPr>
        <w:t xml:space="preserve">  </w:t>
      </w:r>
      <w:r w:rsidR="00BB64A1">
        <w:rPr>
          <w:i/>
          <w:sz w:val="22"/>
          <w:szCs w:val="22"/>
        </w:rPr>
        <w:t>The second i</w:t>
      </w:r>
      <w:r w:rsidR="006A57FD" w:rsidRPr="00C74884">
        <w:rPr>
          <w:i/>
          <w:sz w:val="22"/>
          <w:szCs w:val="22"/>
        </w:rPr>
        <w:t xml:space="preserve">s perhaps </w:t>
      </w:r>
      <w:r w:rsidR="00BB64A1">
        <w:rPr>
          <w:i/>
          <w:sz w:val="22"/>
          <w:szCs w:val="22"/>
        </w:rPr>
        <w:t xml:space="preserve">in </w:t>
      </w:r>
      <w:r w:rsidR="006A57FD" w:rsidRPr="00C74884">
        <w:rPr>
          <w:i/>
          <w:sz w:val="22"/>
          <w:szCs w:val="22"/>
        </w:rPr>
        <w:t>the meanings of the names themselves.</w:t>
      </w:r>
      <w:r w:rsidR="00951651">
        <w:rPr>
          <w:i/>
          <w:sz w:val="22"/>
          <w:szCs w:val="22"/>
        </w:rPr>
        <w:t xml:space="preserve">  </w:t>
      </w:r>
      <w:r w:rsidR="006A57FD" w:rsidRPr="00C74884">
        <w:rPr>
          <w:i/>
          <w:sz w:val="22"/>
          <w:szCs w:val="22"/>
        </w:rPr>
        <w:t>Levi meant “governor” or “ruler.”  Further</w:t>
      </w:r>
      <w:r w:rsidR="00BB64A1">
        <w:rPr>
          <w:i/>
          <w:sz w:val="22"/>
          <w:szCs w:val="22"/>
        </w:rPr>
        <w:t>more,</w:t>
      </w:r>
      <w:r w:rsidR="006A57FD" w:rsidRPr="00C74884">
        <w:rPr>
          <w:i/>
          <w:sz w:val="22"/>
          <w:szCs w:val="22"/>
        </w:rPr>
        <w:t xml:space="preserve"> the Jewish world would remember the Levites were the priestly tribe of Israel</w:t>
      </w:r>
      <w:r w:rsidR="00BB64A1">
        <w:rPr>
          <w:i/>
          <w:sz w:val="22"/>
          <w:szCs w:val="22"/>
        </w:rPr>
        <w:t>—</w:t>
      </w:r>
      <w:r w:rsidR="00951651">
        <w:rPr>
          <w:i/>
          <w:sz w:val="22"/>
          <w:szCs w:val="22"/>
        </w:rPr>
        <w:t>this</w:t>
      </w:r>
      <w:r w:rsidR="00BB64A1">
        <w:rPr>
          <w:i/>
          <w:sz w:val="22"/>
          <w:szCs w:val="22"/>
        </w:rPr>
        <w:t xml:space="preserve"> </w:t>
      </w:r>
      <w:r w:rsidR="00951651">
        <w:rPr>
          <w:i/>
          <w:sz w:val="22"/>
          <w:szCs w:val="22"/>
        </w:rPr>
        <w:t>name carrie</w:t>
      </w:r>
      <w:r w:rsidR="00BB64A1">
        <w:rPr>
          <w:i/>
          <w:sz w:val="22"/>
          <w:szCs w:val="22"/>
        </w:rPr>
        <w:t>s</w:t>
      </w:r>
      <w:r w:rsidR="00951651">
        <w:rPr>
          <w:i/>
          <w:sz w:val="22"/>
          <w:szCs w:val="22"/>
        </w:rPr>
        <w:t xml:space="preserve"> status</w:t>
      </w:r>
      <w:r w:rsidR="006A57FD" w:rsidRPr="00C74884">
        <w:rPr>
          <w:i/>
          <w:sz w:val="22"/>
          <w:szCs w:val="22"/>
        </w:rPr>
        <w:t>.  The name Matthew means “the gift of God.”  This is interesting as Matthew goes from a life of stealing and taking to now giving and sharing the message of God.</w:t>
      </w:r>
      <w:r w:rsidR="00EA3FFD">
        <w:rPr>
          <w:sz w:val="22"/>
          <w:szCs w:val="22"/>
        </w:rPr>
        <w:t>)</w:t>
      </w:r>
    </w:p>
    <w:p w:rsidR="006A57FD" w:rsidRDefault="006A57FD" w:rsidP="0082216C">
      <w:pPr>
        <w:rPr>
          <w:sz w:val="22"/>
          <w:szCs w:val="22"/>
        </w:rPr>
      </w:pPr>
    </w:p>
    <w:p w:rsidR="00BB64A1" w:rsidRDefault="00BB64A1" w:rsidP="0082216C">
      <w:pPr>
        <w:rPr>
          <w:sz w:val="22"/>
          <w:szCs w:val="22"/>
        </w:rPr>
      </w:pPr>
    </w:p>
    <w:p w:rsidR="002476D9" w:rsidRDefault="0082216C" w:rsidP="00C74884">
      <w:pPr>
        <w:ind w:left="1440"/>
        <w:rPr>
          <w:sz w:val="22"/>
          <w:szCs w:val="22"/>
        </w:rPr>
      </w:pPr>
      <w:r>
        <w:rPr>
          <w:b/>
          <w:sz w:val="22"/>
          <w:szCs w:val="22"/>
        </w:rPr>
        <w:t xml:space="preserve">A </w:t>
      </w:r>
      <w:r w:rsidR="006A57FD">
        <w:rPr>
          <w:b/>
          <w:sz w:val="22"/>
          <w:szCs w:val="22"/>
        </w:rPr>
        <w:t>–</w:t>
      </w:r>
      <w:r w:rsidR="006A57FD">
        <w:rPr>
          <w:sz w:val="22"/>
          <w:szCs w:val="22"/>
        </w:rPr>
        <w:t xml:space="preserve"> What does your birth name mean?  </w:t>
      </w:r>
      <w:r w:rsidR="00951651">
        <w:rPr>
          <w:sz w:val="22"/>
          <w:szCs w:val="22"/>
        </w:rPr>
        <w:t>I</w:t>
      </w:r>
      <w:r w:rsidR="006A57FD">
        <w:rPr>
          <w:sz w:val="22"/>
          <w:szCs w:val="22"/>
        </w:rPr>
        <w:t xml:space="preserve">t is not </w:t>
      </w:r>
      <w:r w:rsidR="00951651">
        <w:rPr>
          <w:sz w:val="22"/>
          <w:szCs w:val="22"/>
        </w:rPr>
        <w:t xml:space="preserve">typical that we change our first names </w:t>
      </w:r>
      <w:r w:rsidR="00BB64A1">
        <w:rPr>
          <w:sz w:val="22"/>
          <w:szCs w:val="22"/>
        </w:rPr>
        <w:t xml:space="preserve">today </w:t>
      </w:r>
      <w:r w:rsidR="00951651">
        <w:rPr>
          <w:sz w:val="22"/>
          <w:szCs w:val="22"/>
        </w:rPr>
        <w:t xml:space="preserve">but </w:t>
      </w:r>
      <w:r w:rsidR="006A57FD">
        <w:rPr>
          <w:sz w:val="22"/>
          <w:szCs w:val="22"/>
        </w:rPr>
        <w:t>if you did, what would you change it to and why?</w:t>
      </w:r>
    </w:p>
    <w:p w:rsidR="0082216C" w:rsidRDefault="0082216C" w:rsidP="00E3170C">
      <w:pPr>
        <w:rPr>
          <w:sz w:val="22"/>
          <w:szCs w:val="22"/>
        </w:rPr>
      </w:pPr>
    </w:p>
    <w:p w:rsidR="0082216C" w:rsidRDefault="0082216C" w:rsidP="00E3170C">
      <w:pPr>
        <w:rPr>
          <w:sz w:val="22"/>
          <w:szCs w:val="22"/>
        </w:rPr>
      </w:pPr>
    </w:p>
    <w:p w:rsidR="0082216C" w:rsidRDefault="0082216C" w:rsidP="00E3170C">
      <w:pPr>
        <w:rPr>
          <w:sz w:val="22"/>
          <w:szCs w:val="22"/>
        </w:rPr>
      </w:pPr>
    </w:p>
    <w:p w:rsidR="0082216C" w:rsidRPr="00F4340C" w:rsidRDefault="0082216C" w:rsidP="00E3170C">
      <w:pPr>
        <w:rPr>
          <w:sz w:val="22"/>
          <w:szCs w:val="22"/>
        </w:rPr>
      </w:pPr>
    </w:p>
    <w:p w:rsidR="00E3170C" w:rsidRPr="00F4340C" w:rsidRDefault="00E3170C" w:rsidP="00E3170C">
      <w:pPr>
        <w:ind w:right="-900"/>
        <w:rPr>
          <w:b/>
          <w:sz w:val="22"/>
          <w:szCs w:val="22"/>
        </w:rPr>
      </w:pPr>
      <w:r w:rsidRPr="00F4340C">
        <w:rPr>
          <w:b/>
          <w:sz w:val="22"/>
          <w:szCs w:val="22"/>
        </w:rPr>
        <w:t>Key: O – Observation. I – Interpretation. A – Application</w:t>
      </w:r>
    </w:p>
    <w:p w:rsidR="00E3170C" w:rsidRPr="00F4340C" w:rsidRDefault="00E3170C" w:rsidP="00E3170C">
      <w:pPr>
        <w:ind w:right="-900"/>
        <w:rPr>
          <w:sz w:val="22"/>
          <w:szCs w:val="22"/>
        </w:rPr>
      </w:pPr>
    </w:p>
    <w:p w:rsidR="00E3170C" w:rsidRPr="00F4340C" w:rsidRDefault="00E3170C" w:rsidP="00E3170C">
      <w:pPr>
        <w:numPr>
          <w:ilvl w:val="0"/>
          <w:numId w:val="1"/>
        </w:numPr>
        <w:ind w:left="0" w:right="-900"/>
        <w:rPr>
          <w:sz w:val="22"/>
          <w:szCs w:val="22"/>
        </w:rPr>
      </w:pPr>
      <w:r w:rsidRPr="00F4340C">
        <w:rPr>
          <w:b/>
          <w:sz w:val="22"/>
          <w:szCs w:val="22"/>
        </w:rPr>
        <w:t>Please note that not all these questions are to be asked in a single night.</w:t>
      </w:r>
      <w:r w:rsidRPr="00F4340C">
        <w:rPr>
          <w:sz w:val="22"/>
          <w:szCs w:val="22"/>
        </w:rPr>
        <w:t xml:space="preserve">  Take some time and select and reword the questions that best fit your voice and your LIFE Community group.   Certain questions work better for certain groups.  You are encouraged to prayerfully discern what will serve your LC the best.  </w:t>
      </w:r>
    </w:p>
    <w:p w:rsidR="00E3170C" w:rsidRPr="00F4340C" w:rsidRDefault="00E3170C" w:rsidP="00E3170C">
      <w:pPr>
        <w:numPr>
          <w:ilvl w:val="0"/>
          <w:numId w:val="1"/>
        </w:numPr>
        <w:ind w:left="0" w:right="-900"/>
        <w:rPr>
          <w:sz w:val="22"/>
          <w:szCs w:val="22"/>
        </w:rPr>
      </w:pPr>
      <w:r w:rsidRPr="00F4340C">
        <w:rPr>
          <w:sz w:val="22"/>
          <w:szCs w:val="22"/>
        </w:rPr>
        <w:t>Complement OIA questions with “process questions” (what else?  what more?  what do others think?).</w:t>
      </w:r>
    </w:p>
    <w:p w:rsidR="00E3170C" w:rsidRPr="00F4340C" w:rsidRDefault="00E3170C" w:rsidP="00E3170C">
      <w:pPr>
        <w:numPr>
          <w:ilvl w:val="0"/>
          <w:numId w:val="1"/>
        </w:numPr>
        <w:ind w:left="0" w:right="-360"/>
        <w:rPr>
          <w:sz w:val="22"/>
          <w:szCs w:val="22"/>
        </w:rPr>
      </w:pPr>
      <w:r w:rsidRPr="00F4340C">
        <w:rPr>
          <w:sz w:val="22"/>
          <w:szCs w:val="22"/>
        </w:rPr>
        <w:t>When you ask questions, give people ample time to think and respond.  Wait. Take your time; don’t rush people but encourage their participation.  And avoid answering your own questions!</w:t>
      </w:r>
    </w:p>
    <w:p w:rsidR="00E3170C" w:rsidRPr="00F4340C" w:rsidRDefault="00E3170C" w:rsidP="00E3170C">
      <w:pPr>
        <w:numPr>
          <w:ilvl w:val="0"/>
          <w:numId w:val="1"/>
        </w:numPr>
        <w:ind w:left="0"/>
        <w:rPr>
          <w:sz w:val="22"/>
          <w:szCs w:val="22"/>
        </w:rPr>
      </w:pPr>
      <w:r w:rsidRPr="00F4340C">
        <w:rPr>
          <w:sz w:val="22"/>
          <w:szCs w:val="22"/>
        </w:rPr>
        <w:t>Timing/pacing: allocate your time and move forward gently, with a steady pace.</w:t>
      </w:r>
    </w:p>
    <w:p w:rsidR="00E3170C" w:rsidRPr="00F4340C" w:rsidRDefault="00E3170C" w:rsidP="00E3170C">
      <w:pPr>
        <w:numPr>
          <w:ilvl w:val="0"/>
          <w:numId w:val="1"/>
        </w:numPr>
        <w:ind w:left="0"/>
        <w:rPr>
          <w:sz w:val="22"/>
          <w:szCs w:val="22"/>
        </w:rPr>
      </w:pPr>
      <w:r w:rsidRPr="00F4340C">
        <w:rPr>
          <w:sz w:val="22"/>
          <w:szCs w:val="22"/>
        </w:rPr>
        <w:t>Application: Pace the study to conclude with “difference making” application.</w:t>
      </w:r>
    </w:p>
    <w:p w:rsidR="00CE52C9" w:rsidRPr="00F4340C" w:rsidRDefault="00E3170C" w:rsidP="00E3170C">
      <w:pPr>
        <w:numPr>
          <w:ilvl w:val="0"/>
          <w:numId w:val="1"/>
        </w:numPr>
        <w:ind w:left="0" w:right="-360"/>
        <w:rPr>
          <w:sz w:val="22"/>
          <w:szCs w:val="22"/>
        </w:rPr>
      </w:pPr>
      <w:r w:rsidRPr="00F4340C">
        <w:rPr>
          <w:sz w:val="22"/>
          <w:szCs w:val="22"/>
        </w:rPr>
        <w:t>Secondary texts—use other texts sparingly, even if they are relevant.  Such texts will push you into “teaching,” rather than facilitating.  It can cause people to feel distracted or de-powered.</w:t>
      </w:r>
    </w:p>
    <w:sectPr w:rsidR="00CE52C9" w:rsidRPr="00F4340C" w:rsidSect="00931D9D">
      <w:headerReference w:type="default" r:id="rId8"/>
      <w:pgSz w:w="12240" w:h="15840"/>
      <w:pgMar w:top="1440" w:right="1440" w:bottom="135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C87" w:rsidRDefault="00CC6C87" w:rsidP="00CE52C9">
      <w:r>
        <w:separator/>
      </w:r>
    </w:p>
  </w:endnote>
  <w:endnote w:type="continuationSeparator" w:id="0">
    <w:p w:rsidR="00CC6C87" w:rsidRDefault="00CC6C87" w:rsidP="00CE5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C87" w:rsidRDefault="00CC6C87" w:rsidP="00CE52C9">
      <w:r>
        <w:separator/>
      </w:r>
    </w:p>
  </w:footnote>
  <w:footnote w:type="continuationSeparator" w:id="0">
    <w:p w:rsidR="00CC6C87" w:rsidRDefault="00CC6C87" w:rsidP="00CE5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CF" w:rsidRDefault="005578CF" w:rsidP="00C33202">
    <w:pPr>
      <w:pStyle w:val="Header"/>
      <w:jc w:val="right"/>
    </w:pPr>
    <w:r>
      <w:t xml:space="preserve">Tim Ghali  3/24/13 - Page </w:t>
    </w:r>
    <w:r w:rsidR="00AB7A91">
      <w:rPr>
        <w:rStyle w:val="PageNumber"/>
      </w:rPr>
      <w:fldChar w:fldCharType="begin"/>
    </w:r>
    <w:r>
      <w:rPr>
        <w:rStyle w:val="PageNumber"/>
      </w:rPr>
      <w:instrText xml:space="preserve"> PAGE </w:instrText>
    </w:r>
    <w:r w:rsidR="00AB7A91">
      <w:rPr>
        <w:rStyle w:val="PageNumber"/>
      </w:rPr>
      <w:fldChar w:fldCharType="separate"/>
    </w:r>
    <w:r w:rsidR="00BB64A1">
      <w:rPr>
        <w:rStyle w:val="PageNumber"/>
        <w:noProof/>
      </w:rPr>
      <w:t>1</w:t>
    </w:r>
    <w:r w:rsidR="00AB7A91">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163E8A"/>
    <w:multiLevelType w:val="hybridMultilevel"/>
    <w:tmpl w:val="9888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0B76F0"/>
    <w:multiLevelType w:val="hybridMultilevel"/>
    <w:tmpl w:val="4E64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7D57CB"/>
    <w:rsid w:val="00006421"/>
    <w:rsid w:val="00006DC7"/>
    <w:rsid w:val="000159CD"/>
    <w:rsid w:val="00016F15"/>
    <w:rsid w:val="00033262"/>
    <w:rsid w:val="000340A7"/>
    <w:rsid w:val="00045D54"/>
    <w:rsid w:val="00045DCF"/>
    <w:rsid w:val="00051D90"/>
    <w:rsid w:val="000A1438"/>
    <w:rsid w:val="000A3BCC"/>
    <w:rsid w:val="000D63EE"/>
    <w:rsid w:val="000F3AE8"/>
    <w:rsid w:val="001033E6"/>
    <w:rsid w:val="0013229A"/>
    <w:rsid w:val="00150457"/>
    <w:rsid w:val="00156761"/>
    <w:rsid w:val="001914A9"/>
    <w:rsid w:val="00195ACC"/>
    <w:rsid w:val="001C1CE2"/>
    <w:rsid w:val="00205AD0"/>
    <w:rsid w:val="002108B9"/>
    <w:rsid w:val="002108CD"/>
    <w:rsid w:val="00232128"/>
    <w:rsid w:val="0024073D"/>
    <w:rsid w:val="002476D9"/>
    <w:rsid w:val="00251F76"/>
    <w:rsid w:val="002542F3"/>
    <w:rsid w:val="00284396"/>
    <w:rsid w:val="002E75EA"/>
    <w:rsid w:val="0030117E"/>
    <w:rsid w:val="00302888"/>
    <w:rsid w:val="00305CE2"/>
    <w:rsid w:val="00315D4E"/>
    <w:rsid w:val="00340C61"/>
    <w:rsid w:val="003440A0"/>
    <w:rsid w:val="00361A69"/>
    <w:rsid w:val="00381224"/>
    <w:rsid w:val="00386EDE"/>
    <w:rsid w:val="00391619"/>
    <w:rsid w:val="00391B2B"/>
    <w:rsid w:val="003940B7"/>
    <w:rsid w:val="003D0CE6"/>
    <w:rsid w:val="003D3687"/>
    <w:rsid w:val="003E430E"/>
    <w:rsid w:val="003E66C1"/>
    <w:rsid w:val="003F402A"/>
    <w:rsid w:val="0040274F"/>
    <w:rsid w:val="00423819"/>
    <w:rsid w:val="00431836"/>
    <w:rsid w:val="00445C4E"/>
    <w:rsid w:val="0046771D"/>
    <w:rsid w:val="00476144"/>
    <w:rsid w:val="00491C4F"/>
    <w:rsid w:val="004B0233"/>
    <w:rsid w:val="004B2E49"/>
    <w:rsid w:val="004C373C"/>
    <w:rsid w:val="004C73E1"/>
    <w:rsid w:val="004D7B8E"/>
    <w:rsid w:val="004F2815"/>
    <w:rsid w:val="004F4398"/>
    <w:rsid w:val="004F5110"/>
    <w:rsid w:val="005079B1"/>
    <w:rsid w:val="00507FE8"/>
    <w:rsid w:val="00515CD9"/>
    <w:rsid w:val="00545C33"/>
    <w:rsid w:val="005578CF"/>
    <w:rsid w:val="00560806"/>
    <w:rsid w:val="00564CBE"/>
    <w:rsid w:val="0056631D"/>
    <w:rsid w:val="0058226B"/>
    <w:rsid w:val="005C04AC"/>
    <w:rsid w:val="005C5CC6"/>
    <w:rsid w:val="005E7CDA"/>
    <w:rsid w:val="00625566"/>
    <w:rsid w:val="00640946"/>
    <w:rsid w:val="00643309"/>
    <w:rsid w:val="00647C79"/>
    <w:rsid w:val="00653B95"/>
    <w:rsid w:val="00664295"/>
    <w:rsid w:val="006653C8"/>
    <w:rsid w:val="00665E80"/>
    <w:rsid w:val="006700DF"/>
    <w:rsid w:val="00685D05"/>
    <w:rsid w:val="006A30BA"/>
    <w:rsid w:val="006A5159"/>
    <w:rsid w:val="006A57FD"/>
    <w:rsid w:val="006A5812"/>
    <w:rsid w:val="006B2319"/>
    <w:rsid w:val="006B4B04"/>
    <w:rsid w:val="006D0D3A"/>
    <w:rsid w:val="006E1D71"/>
    <w:rsid w:val="006E45B4"/>
    <w:rsid w:val="006F685E"/>
    <w:rsid w:val="006F7969"/>
    <w:rsid w:val="0070346A"/>
    <w:rsid w:val="00704479"/>
    <w:rsid w:val="0071691C"/>
    <w:rsid w:val="00720573"/>
    <w:rsid w:val="00724381"/>
    <w:rsid w:val="00730586"/>
    <w:rsid w:val="00732849"/>
    <w:rsid w:val="00733428"/>
    <w:rsid w:val="007346DE"/>
    <w:rsid w:val="007354F4"/>
    <w:rsid w:val="00735E18"/>
    <w:rsid w:val="00740F2A"/>
    <w:rsid w:val="00746F58"/>
    <w:rsid w:val="007507D2"/>
    <w:rsid w:val="0075248C"/>
    <w:rsid w:val="00754BBE"/>
    <w:rsid w:val="007602B7"/>
    <w:rsid w:val="0077093B"/>
    <w:rsid w:val="00771344"/>
    <w:rsid w:val="00773FB0"/>
    <w:rsid w:val="0078149F"/>
    <w:rsid w:val="00796B3D"/>
    <w:rsid w:val="007B6652"/>
    <w:rsid w:val="007C30AE"/>
    <w:rsid w:val="007D101E"/>
    <w:rsid w:val="007D57CB"/>
    <w:rsid w:val="007E0F9C"/>
    <w:rsid w:val="007E4962"/>
    <w:rsid w:val="007E60CA"/>
    <w:rsid w:val="0082216C"/>
    <w:rsid w:val="00826393"/>
    <w:rsid w:val="0083503B"/>
    <w:rsid w:val="0084738F"/>
    <w:rsid w:val="00857FBD"/>
    <w:rsid w:val="0087544B"/>
    <w:rsid w:val="008755DB"/>
    <w:rsid w:val="00895366"/>
    <w:rsid w:val="0089631D"/>
    <w:rsid w:val="008A109E"/>
    <w:rsid w:val="008B0241"/>
    <w:rsid w:val="008B3881"/>
    <w:rsid w:val="008B443B"/>
    <w:rsid w:val="008E46F3"/>
    <w:rsid w:val="00911CDF"/>
    <w:rsid w:val="0092731E"/>
    <w:rsid w:val="00931D9D"/>
    <w:rsid w:val="0093416C"/>
    <w:rsid w:val="00947ADE"/>
    <w:rsid w:val="00951651"/>
    <w:rsid w:val="00963073"/>
    <w:rsid w:val="00991360"/>
    <w:rsid w:val="00991F42"/>
    <w:rsid w:val="00992B92"/>
    <w:rsid w:val="00993855"/>
    <w:rsid w:val="009A234E"/>
    <w:rsid w:val="009E1BED"/>
    <w:rsid w:val="00A02416"/>
    <w:rsid w:val="00A30AFD"/>
    <w:rsid w:val="00A324A8"/>
    <w:rsid w:val="00A3687F"/>
    <w:rsid w:val="00A36D27"/>
    <w:rsid w:val="00A41825"/>
    <w:rsid w:val="00A4570A"/>
    <w:rsid w:val="00A47A15"/>
    <w:rsid w:val="00A5071E"/>
    <w:rsid w:val="00A5616C"/>
    <w:rsid w:val="00A6160A"/>
    <w:rsid w:val="00A63523"/>
    <w:rsid w:val="00A63B7A"/>
    <w:rsid w:val="00A66EA6"/>
    <w:rsid w:val="00A85AE0"/>
    <w:rsid w:val="00A8651D"/>
    <w:rsid w:val="00A90D97"/>
    <w:rsid w:val="00AB7A91"/>
    <w:rsid w:val="00AE2A63"/>
    <w:rsid w:val="00B0327A"/>
    <w:rsid w:val="00B05693"/>
    <w:rsid w:val="00B26DB3"/>
    <w:rsid w:val="00B3393A"/>
    <w:rsid w:val="00B342CA"/>
    <w:rsid w:val="00B42A4F"/>
    <w:rsid w:val="00B55A0A"/>
    <w:rsid w:val="00B72066"/>
    <w:rsid w:val="00B80882"/>
    <w:rsid w:val="00B82B4C"/>
    <w:rsid w:val="00B87C01"/>
    <w:rsid w:val="00B968F4"/>
    <w:rsid w:val="00BB64A1"/>
    <w:rsid w:val="00BC398D"/>
    <w:rsid w:val="00BD5730"/>
    <w:rsid w:val="00BF0A32"/>
    <w:rsid w:val="00BF23E4"/>
    <w:rsid w:val="00BF368D"/>
    <w:rsid w:val="00C03814"/>
    <w:rsid w:val="00C06A99"/>
    <w:rsid w:val="00C07F2C"/>
    <w:rsid w:val="00C24F92"/>
    <w:rsid w:val="00C310B8"/>
    <w:rsid w:val="00C33202"/>
    <w:rsid w:val="00C425A1"/>
    <w:rsid w:val="00C450AD"/>
    <w:rsid w:val="00C45FFE"/>
    <w:rsid w:val="00C461A4"/>
    <w:rsid w:val="00C473C7"/>
    <w:rsid w:val="00C74884"/>
    <w:rsid w:val="00C936CF"/>
    <w:rsid w:val="00CC6C87"/>
    <w:rsid w:val="00CC7F1D"/>
    <w:rsid w:val="00CD0BBA"/>
    <w:rsid w:val="00CD47D9"/>
    <w:rsid w:val="00CD5BDE"/>
    <w:rsid w:val="00CD77FC"/>
    <w:rsid w:val="00CE04E4"/>
    <w:rsid w:val="00CE3CDD"/>
    <w:rsid w:val="00CE52C9"/>
    <w:rsid w:val="00D11A3E"/>
    <w:rsid w:val="00D23A56"/>
    <w:rsid w:val="00D2447A"/>
    <w:rsid w:val="00D35A7C"/>
    <w:rsid w:val="00D37E12"/>
    <w:rsid w:val="00D4204E"/>
    <w:rsid w:val="00D42AB1"/>
    <w:rsid w:val="00D652AC"/>
    <w:rsid w:val="00D679DA"/>
    <w:rsid w:val="00D76720"/>
    <w:rsid w:val="00D8730B"/>
    <w:rsid w:val="00DC0D23"/>
    <w:rsid w:val="00DE4965"/>
    <w:rsid w:val="00DF097E"/>
    <w:rsid w:val="00DF1CBB"/>
    <w:rsid w:val="00E171A3"/>
    <w:rsid w:val="00E21349"/>
    <w:rsid w:val="00E2585A"/>
    <w:rsid w:val="00E3170C"/>
    <w:rsid w:val="00E445F5"/>
    <w:rsid w:val="00E60DF9"/>
    <w:rsid w:val="00EA047E"/>
    <w:rsid w:val="00EA3FFD"/>
    <w:rsid w:val="00EB2C35"/>
    <w:rsid w:val="00EE13E3"/>
    <w:rsid w:val="00EF5A31"/>
    <w:rsid w:val="00F0168A"/>
    <w:rsid w:val="00F03BBF"/>
    <w:rsid w:val="00F12B31"/>
    <w:rsid w:val="00F138BD"/>
    <w:rsid w:val="00F179BE"/>
    <w:rsid w:val="00F357D1"/>
    <w:rsid w:val="00F4340C"/>
    <w:rsid w:val="00F438B4"/>
    <w:rsid w:val="00F443FD"/>
    <w:rsid w:val="00F476B8"/>
    <w:rsid w:val="00F52E4E"/>
    <w:rsid w:val="00F72FEF"/>
    <w:rsid w:val="00F73AC6"/>
    <w:rsid w:val="00F77B17"/>
    <w:rsid w:val="00F83CF4"/>
    <w:rsid w:val="00F876A4"/>
    <w:rsid w:val="00F9007F"/>
    <w:rsid w:val="00F91284"/>
    <w:rsid w:val="00F935FC"/>
    <w:rsid w:val="00FA32E7"/>
    <w:rsid w:val="00FA419D"/>
    <w:rsid w:val="00FB2E13"/>
    <w:rsid w:val="00FC789C"/>
    <w:rsid w:val="00FD7C75"/>
    <w:rsid w:val="00FE65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A9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paragraph" w:customStyle="1" w:styleId="chapter-1">
    <w:name w:val="chapter-1"/>
    <w:basedOn w:val="Normal"/>
    <w:rsid w:val="00E3170C"/>
    <w:pPr>
      <w:spacing w:before="100" w:beforeAutospacing="1" w:after="100" w:afterAutospacing="1"/>
    </w:pPr>
    <w:rPr>
      <w:rFonts w:eastAsia="Times New Roman"/>
    </w:rPr>
  </w:style>
  <w:style w:type="character" w:customStyle="1" w:styleId="text">
    <w:name w:val="text"/>
    <w:basedOn w:val="DefaultParagraphFont"/>
    <w:rsid w:val="00E3170C"/>
  </w:style>
  <w:style w:type="character" w:customStyle="1" w:styleId="chapternum">
    <w:name w:val="chapternum"/>
    <w:basedOn w:val="DefaultParagraphFont"/>
    <w:rsid w:val="00E3170C"/>
  </w:style>
  <w:style w:type="paragraph" w:styleId="NormalWeb">
    <w:name w:val="Normal (Web)"/>
    <w:basedOn w:val="Normal"/>
    <w:uiPriority w:val="99"/>
    <w:semiHidden/>
    <w:unhideWhenUsed/>
    <w:rsid w:val="00E3170C"/>
    <w:pPr>
      <w:spacing w:before="100" w:beforeAutospacing="1" w:after="100" w:afterAutospacing="1"/>
    </w:pPr>
    <w:rPr>
      <w:rFonts w:eastAsia="Times New Roman"/>
    </w:rPr>
  </w:style>
  <w:style w:type="character" w:customStyle="1" w:styleId="woj">
    <w:name w:val="woj"/>
    <w:basedOn w:val="DefaultParagraphFont"/>
    <w:rsid w:val="00E317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paragraph" w:customStyle="1" w:styleId="chapter-1">
    <w:name w:val="chapter-1"/>
    <w:basedOn w:val="Normal"/>
    <w:rsid w:val="00E3170C"/>
    <w:pPr>
      <w:spacing w:before="100" w:beforeAutospacing="1" w:after="100" w:afterAutospacing="1"/>
    </w:pPr>
    <w:rPr>
      <w:rFonts w:eastAsia="Times New Roman"/>
    </w:rPr>
  </w:style>
  <w:style w:type="character" w:customStyle="1" w:styleId="text">
    <w:name w:val="text"/>
    <w:basedOn w:val="DefaultParagraphFont"/>
    <w:rsid w:val="00E3170C"/>
  </w:style>
  <w:style w:type="character" w:customStyle="1" w:styleId="chapternum">
    <w:name w:val="chapternum"/>
    <w:basedOn w:val="DefaultParagraphFont"/>
    <w:rsid w:val="00E3170C"/>
  </w:style>
  <w:style w:type="paragraph" w:styleId="NormalWeb">
    <w:name w:val="Normal (Web)"/>
    <w:basedOn w:val="Normal"/>
    <w:uiPriority w:val="99"/>
    <w:semiHidden/>
    <w:unhideWhenUsed/>
    <w:rsid w:val="00E3170C"/>
    <w:pPr>
      <w:spacing w:before="100" w:beforeAutospacing="1" w:after="100" w:afterAutospacing="1"/>
    </w:pPr>
    <w:rPr>
      <w:rFonts w:eastAsia="Times New Roman"/>
    </w:rPr>
  </w:style>
  <w:style w:type="character" w:customStyle="1" w:styleId="woj">
    <w:name w:val="woj"/>
    <w:basedOn w:val="DefaultParagraphFont"/>
    <w:rsid w:val="00E3170C"/>
  </w:style>
</w:styles>
</file>

<file path=word/webSettings.xml><?xml version="1.0" encoding="utf-8"?>
<w:webSettings xmlns:r="http://schemas.openxmlformats.org/officeDocument/2006/relationships" xmlns:w="http://schemas.openxmlformats.org/wordprocessingml/2006/main">
  <w:divs>
    <w:div w:id="110561744">
      <w:bodyDiv w:val="1"/>
      <w:marLeft w:val="0"/>
      <w:marRight w:val="0"/>
      <w:marTop w:val="0"/>
      <w:marBottom w:val="0"/>
      <w:divBdr>
        <w:top w:val="none" w:sz="0" w:space="0" w:color="auto"/>
        <w:left w:val="none" w:sz="0" w:space="0" w:color="auto"/>
        <w:bottom w:val="none" w:sz="0" w:space="0" w:color="auto"/>
        <w:right w:val="none" w:sz="0" w:space="0" w:color="auto"/>
      </w:divBdr>
    </w:div>
    <w:div w:id="227621018">
      <w:bodyDiv w:val="1"/>
      <w:marLeft w:val="0"/>
      <w:marRight w:val="0"/>
      <w:marTop w:val="0"/>
      <w:marBottom w:val="0"/>
      <w:divBdr>
        <w:top w:val="none" w:sz="0" w:space="0" w:color="auto"/>
        <w:left w:val="none" w:sz="0" w:space="0" w:color="auto"/>
        <w:bottom w:val="none" w:sz="0" w:space="0" w:color="auto"/>
        <w:right w:val="none" w:sz="0" w:space="0" w:color="auto"/>
      </w:divBdr>
    </w:div>
    <w:div w:id="332924993">
      <w:bodyDiv w:val="1"/>
      <w:marLeft w:val="0"/>
      <w:marRight w:val="0"/>
      <w:marTop w:val="0"/>
      <w:marBottom w:val="0"/>
      <w:divBdr>
        <w:top w:val="none" w:sz="0" w:space="0" w:color="auto"/>
        <w:left w:val="none" w:sz="0" w:space="0" w:color="auto"/>
        <w:bottom w:val="none" w:sz="0" w:space="0" w:color="auto"/>
        <w:right w:val="none" w:sz="0" w:space="0" w:color="auto"/>
      </w:divBdr>
    </w:div>
    <w:div w:id="1045056660">
      <w:bodyDiv w:val="1"/>
      <w:marLeft w:val="0"/>
      <w:marRight w:val="0"/>
      <w:marTop w:val="0"/>
      <w:marBottom w:val="0"/>
      <w:divBdr>
        <w:top w:val="none" w:sz="0" w:space="0" w:color="auto"/>
        <w:left w:val="none" w:sz="0" w:space="0" w:color="auto"/>
        <w:bottom w:val="none" w:sz="0" w:space="0" w:color="auto"/>
        <w:right w:val="none" w:sz="0" w:space="0" w:color="auto"/>
      </w:divBdr>
    </w:div>
    <w:div w:id="1174758902">
      <w:bodyDiv w:val="1"/>
      <w:marLeft w:val="0"/>
      <w:marRight w:val="0"/>
      <w:marTop w:val="0"/>
      <w:marBottom w:val="0"/>
      <w:divBdr>
        <w:top w:val="none" w:sz="0" w:space="0" w:color="auto"/>
        <w:left w:val="none" w:sz="0" w:space="0" w:color="auto"/>
        <w:bottom w:val="none" w:sz="0" w:space="0" w:color="auto"/>
        <w:right w:val="none" w:sz="0" w:space="0" w:color="auto"/>
      </w:divBdr>
    </w:div>
    <w:div w:id="2034257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877</Words>
  <Characters>4256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Ghali</dc:creator>
  <cp:lastModifiedBy>Maria Kakolowski</cp:lastModifiedBy>
  <cp:revision>2</cp:revision>
  <cp:lastPrinted>2013-03-24T14:38:00Z</cp:lastPrinted>
  <dcterms:created xsi:type="dcterms:W3CDTF">2013-03-25T15:08:00Z</dcterms:created>
  <dcterms:modified xsi:type="dcterms:W3CDTF">2013-03-25T15:08:00Z</dcterms:modified>
</cp:coreProperties>
</file>